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55" r:id="rId1"/>
  </p:sldMasterIdLst>
  <p:sldIdLst>
    <p:sldId id="256" r:id="rId2"/>
    <p:sldId id="284" r:id="rId3"/>
    <p:sldId id="286" r:id="rId4"/>
    <p:sldId id="287" r:id="rId5"/>
    <p:sldId id="288" r:id="rId6"/>
    <p:sldId id="291" r:id="rId7"/>
    <p:sldId id="289" r:id="rId8"/>
    <p:sldId id="300" r:id="rId9"/>
    <p:sldId id="260" r:id="rId10"/>
    <p:sldId id="292" r:id="rId11"/>
    <p:sldId id="271" r:id="rId12"/>
    <p:sldId id="272" r:id="rId13"/>
    <p:sldId id="275" r:id="rId14"/>
    <p:sldId id="293" r:id="rId15"/>
    <p:sldId id="294" r:id="rId16"/>
    <p:sldId id="295" r:id="rId17"/>
    <p:sldId id="296" r:id="rId18"/>
    <p:sldId id="276" r:id="rId19"/>
    <p:sldId id="297" r:id="rId20"/>
    <p:sldId id="298" r:id="rId21"/>
    <p:sldId id="277" r:id="rId22"/>
    <p:sldId id="299" r:id="rId23"/>
    <p:sldId id="301" r:id="rId24"/>
    <p:sldId id="280" r:id="rId25"/>
  </p:sldIdLst>
  <p:sldSz cx="12192000" cy="6858000"/>
  <p:notesSz cx="7315200" cy="96012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 userDrawn="1">
          <p15:clr>
            <a:srgbClr val="A4A3A4"/>
          </p15:clr>
        </p15:guide>
        <p15:guide id="2" pos="3840" userDrawn="1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9018" autoAdjust="0"/>
    <p:restoredTop sz="94660"/>
  </p:normalViewPr>
  <p:slideViewPr>
    <p:cSldViewPr snapToGrid="0" showGuides="1">
      <p:cViewPr varScale="1">
        <p:scale>
          <a:sx n="117" d="100"/>
          <a:sy n="117" d="100"/>
        </p:scale>
        <p:origin x="120" y="450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presProps" Target="presProps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theme" Target="theme/theme1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viewProps" Target="viewProp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g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3177" y="6400800"/>
            <a:ext cx="12188825" cy="4572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8" name="Rectangle 7"/>
          <p:cNvSpPr/>
          <p:nvPr/>
        </p:nvSpPr>
        <p:spPr>
          <a:xfrm>
            <a:off x="17" y="6334316"/>
            <a:ext cx="12188825" cy="6400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097280" y="758952"/>
            <a:ext cx="10058400" cy="3566160"/>
          </a:xfrm>
        </p:spPr>
        <p:txBody>
          <a:bodyPr anchor="b">
            <a:normAutofit/>
          </a:bodyPr>
          <a:lstStyle>
            <a:lvl1pPr algn="l">
              <a:lnSpc>
                <a:spcPct val="85000"/>
              </a:lnSpc>
              <a:defRPr sz="8000" spc="-51" baseline="0">
                <a:solidFill>
                  <a:schemeClr val="tx1">
                    <a:lumMod val="85000"/>
                    <a:lumOff val="15000"/>
                  </a:schemeClr>
                </a:solidFill>
              </a:defRPr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100051" y="4455620"/>
            <a:ext cx="10058400" cy="1143000"/>
          </a:xfrm>
        </p:spPr>
        <p:txBody>
          <a:bodyPr lIns="91440" rIns="91440">
            <a:normAutofit/>
          </a:bodyPr>
          <a:lstStyle>
            <a:lvl1pPr marL="0" indent="0" algn="l">
              <a:buNone/>
              <a:defRPr sz="2400" cap="all" spc="200" baseline="0">
                <a:solidFill>
                  <a:schemeClr val="tx2"/>
                </a:solidFill>
                <a:latin typeface="+mj-lt"/>
              </a:defRPr>
            </a:lvl1pPr>
            <a:lvl2pPr marL="457189" indent="0" algn="ctr">
              <a:buNone/>
              <a:defRPr sz="2400"/>
            </a:lvl2pPr>
            <a:lvl3pPr marL="914377" indent="0" algn="ctr">
              <a:buNone/>
              <a:defRPr sz="2400"/>
            </a:lvl3pPr>
            <a:lvl4pPr marL="1371566" indent="0" algn="ctr">
              <a:buNone/>
              <a:defRPr sz="2000"/>
            </a:lvl4pPr>
            <a:lvl5pPr marL="1828754" indent="0" algn="ctr">
              <a:buNone/>
              <a:defRPr sz="2000"/>
            </a:lvl5pPr>
            <a:lvl6pPr marL="2285943" indent="0" algn="ctr">
              <a:buNone/>
              <a:defRPr sz="2000"/>
            </a:lvl6pPr>
            <a:lvl7pPr marL="2743131" indent="0" algn="ctr">
              <a:buNone/>
              <a:defRPr sz="2000"/>
            </a:lvl7pPr>
            <a:lvl8pPr marL="3200320" indent="0" algn="ctr">
              <a:buNone/>
              <a:defRPr sz="2000"/>
            </a:lvl8pPr>
            <a:lvl9pPr marL="3657509" indent="0" algn="ctr">
              <a:buNone/>
              <a:defRPr sz="2000"/>
            </a:lvl9pPr>
          </a:lstStyle>
          <a:p>
            <a:r>
              <a:rPr lang="en-US" smtClean="0"/>
              <a:t>Click to edit Master subtitle style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  <p:cxnSp>
        <p:nvCxnSpPr>
          <p:cNvPr id="9" name="Straight Connector 8"/>
          <p:cNvCxnSpPr/>
          <p:nvPr/>
        </p:nvCxnSpPr>
        <p:spPr>
          <a:xfrm>
            <a:off x="1207659" y="4343400"/>
            <a:ext cx="9875520" cy="0"/>
          </a:xfrm>
          <a:prstGeom prst="line">
            <a:avLst/>
          </a:prstGeom>
          <a:ln w="6350">
            <a:solidFill>
              <a:schemeClr val="tx1">
                <a:lumMod val="50000"/>
                <a:lumOff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594009514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 lIns="45720" tIns="0" rIns="45720" bIns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5310219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3177" y="6400800"/>
            <a:ext cx="12188825" cy="4572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8" name="Rectangle 7"/>
          <p:cNvSpPr/>
          <p:nvPr/>
        </p:nvSpPr>
        <p:spPr>
          <a:xfrm>
            <a:off x="17" y="6334316"/>
            <a:ext cx="12188825" cy="6400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724901" y="414780"/>
            <a:ext cx="2628900" cy="5757421"/>
          </a:xfrm>
        </p:spPr>
        <p:txBody>
          <a:bodyPr vert="eaVert"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838201" y="414778"/>
            <a:ext cx="7734300" cy="5757422"/>
          </a:xfrm>
        </p:spPr>
        <p:txBody>
          <a:bodyPr vert="eaVert" lIns="45720" tIns="0" rIns="45720" bIns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0561944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 marL="0">
              <a:defRPr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902930949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secHead" preserve="1">
  <p:cSld name="Section Header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3177" y="6400800"/>
            <a:ext cx="12188825" cy="4572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8" name="Rectangle 7"/>
          <p:cNvSpPr/>
          <p:nvPr/>
        </p:nvSpPr>
        <p:spPr>
          <a:xfrm>
            <a:off x="17" y="6334316"/>
            <a:ext cx="12188825" cy="6400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097280" y="758952"/>
            <a:ext cx="10058400" cy="3566160"/>
          </a:xfrm>
        </p:spPr>
        <p:txBody>
          <a:bodyPr anchor="b" anchorCtr="0">
            <a:normAutofit/>
          </a:bodyPr>
          <a:lstStyle>
            <a:lvl1pPr>
              <a:lnSpc>
                <a:spcPct val="85000"/>
              </a:lnSpc>
              <a:defRPr sz="8000" b="0">
                <a:solidFill>
                  <a:schemeClr val="tx1">
                    <a:lumMod val="85000"/>
                    <a:lumOff val="15000"/>
                  </a:schemeClr>
                </a:solidFill>
              </a:defRPr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097280" y="4453128"/>
            <a:ext cx="10058400" cy="1143000"/>
          </a:xfrm>
        </p:spPr>
        <p:txBody>
          <a:bodyPr lIns="91440" rIns="91440" anchor="t" anchorCtr="0">
            <a:normAutofit/>
          </a:bodyPr>
          <a:lstStyle>
            <a:lvl1pPr marL="0" indent="0">
              <a:buNone/>
              <a:defRPr sz="2400" cap="all" spc="200" baseline="0">
                <a:solidFill>
                  <a:schemeClr val="tx2"/>
                </a:solidFill>
                <a:latin typeface="+mj-lt"/>
              </a:defRPr>
            </a:lvl1pPr>
            <a:lvl2pPr marL="457189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  <p:cxnSp>
        <p:nvCxnSpPr>
          <p:cNvPr id="9" name="Straight Connector 8"/>
          <p:cNvCxnSpPr/>
          <p:nvPr/>
        </p:nvCxnSpPr>
        <p:spPr>
          <a:xfrm>
            <a:off x="1207659" y="4343400"/>
            <a:ext cx="9875520" cy="0"/>
          </a:xfrm>
          <a:prstGeom prst="line">
            <a:avLst/>
          </a:prstGeom>
          <a:ln w="6350">
            <a:solidFill>
              <a:schemeClr val="tx1">
                <a:lumMod val="50000"/>
                <a:lumOff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066353796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>
          <a:xfrm>
            <a:off x="1097280" y="286605"/>
            <a:ext cx="10058400" cy="1450757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097279" y="1845734"/>
            <a:ext cx="4937760" cy="4023360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217920" y="1845735"/>
            <a:ext cx="4937760" cy="4023360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67923410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itle 9"/>
          <p:cNvSpPr>
            <a:spLocks noGrp="1"/>
          </p:cNvSpPr>
          <p:nvPr>
            <p:ph type="title"/>
          </p:nvPr>
        </p:nvSpPr>
        <p:spPr>
          <a:xfrm>
            <a:off x="1097280" y="286605"/>
            <a:ext cx="10058400" cy="1450757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097280" y="1846052"/>
            <a:ext cx="4937760" cy="736282"/>
          </a:xfrm>
        </p:spPr>
        <p:txBody>
          <a:bodyPr lIns="91440" rIns="91440" anchor="ctr">
            <a:normAutofit/>
          </a:bodyPr>
          <a:lstStyle>
            <a:lvl1pPr marL="0" indent="0">
              <a:buNone/>
              <a:defRPr sz="2000" b="0" cap="all" baseline="0">
                <a:solidFill>
                  <a:schemeClr val="tx2"/>
                </a:solidFill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1097280" y="2582334"/>
            <a:ext cx="4937760" cy="3378200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217920" y="1846052"/>
            <a:ext cx="4937760" cy="736282"/>
          </a:xfrm>
        </p:spPr>
        <p:txBody>
          <a:bodyPr lIns="91440" rIns="91440" anchor="ctr">
            <a:normAutofit/>
          </a:bodyPr>
          <a:lstStyle>
            <a:lvl1pPr marL="0" indent="0">
              <a:buNone/>
              <a:defRPr sz="2000" b="0" cap="all" baseline="0">
                <a:solidFill>
                  <a:schemeClr val="tx2"/>
                </a:solidFill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217920" y="2582334"/>
            <a:ext cx="4937760" cy="3378200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038074834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031921435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3177" y="6400800"/>
            <a:ext cx="12188825" cy="4572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6" name="Rectangle 5"/>
          <p:cNvSpPr/>
          <p:nvPr/>
        </p:nvSpPr>
        <p:spPr>
          <a:xfrm>
            <a:off x="17" y="6334316"/>
            <a:ext cx="12188825" cy="6400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solidFill>
                  <a:srgbClr val="FFFFFF"/>
                </a:solidFill>
              </a:defRPr>
            </a:lvl1pPr>
          </a:lstStyle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342633331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Rectangle 7"/>
          <p:cNvSpPr/>
          <p:nvPr/>
        </p:nvSpPr>
        <p:spPr>
          <a:xfrm>
            <a:off x="18" y="0"/>
            <a:ext cx="4050791" cy="6858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9" name="Rectangle 8"/>
          <p:cNvSpPr/>
          <p:nvPr/>
        </p:nvSpPr>
        <p:spPr>
          <a:xfrm>
            <a:off x="4040071" y="0"/>
            <a:ext cx="64008" cy="6858000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594359"/>
            <a:ext cx="3200400" cy="2286000"/>
          </a:xfrm>
        </p:spPr>
        <p:txBody>
          <a:bodyPr anchor="b">
            <a:normAutofit/>
          </a:bodyPr>
          <a:lstStyle>
            <a:lvl1pPr>
              <a:defRPr sz="3600" b="0">
                <a:solidFill>
                  <a:srgbClr val="FFFFFF"/>
                </a:solidFill>
              </a:defRPr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800600" y="731520"/>
            <a:ext cx="6492240" cy="5257800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57200" y="2926080"/>
            <a:ext cx="3200400" cy="3379124"/>
          </a:xfrm>
        </p:spPr>
        <p:txBody>
          <a:bodyPr lIns="91440" rIns="91440">
            <a:normAutofit/>
          </a:bodyPr>
          <a:lstStyle>
            <a:lvl1pPr marL="0" indent="0">
              <a:buNone/>
              <a:defRPr sz="1500">
                <a:solidFill>
                  <a:srgbClr val="FFFFFF"/>
                </a:solidFill>
              </a:defRPr>
            </a:lvl1pPr>
            <a:lvl2pPr marL="457189" indent="0">
              <a:buNone/>
              <a:defRPr sz="1200"/>
            </a:lvl2pPr>
            <a:lvl3pPr marL="914377" indent="0">
              <a:buNone/>
              <a:defRPr sz="1000"/>
            </a:lvl3pPr>
            <a:lvl4pPr marL="1371566" indent="0">
              <a:buNone/>
              <a:defRPr sz="900"/>
            </a:lvl4pPr>
            <a:lvl5pPr marL="1828754" indent="0">
              <a:buNone/>
              <a:defRPr sz="900"/>
            </a:lvl5pPr>
            <a:lvl6pPr marL="2285943" indent="0">
              <a:buNone/>
              <a:defRPr sz="900"/>
            </a:lvl6pPr>
            <a:lvl7pPr marL="2743131" indent="0">
              <a:buNone/>
              <a:defRPr sz="900"/>
            </a:lvl7pPr>
            <a:lvl8pPr marL="3200320" indent="0">
              <a:buNone/>
              <a:defRPr sz="900"/>
            </a:lvl8pPr>
            <a:lvl9pPr marL="3657509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465513" y="6459787"/>
            <a:ext cx="2618511" cy="365125"/>
          </a:xfrm>
        </p:spPr>
        <p:txBody>
          <a:bodyPr/>
          <a:lstStyle>
            <a:lvl1pPr algn="l">
              <a:defRPr/>
            </a:lvl1pPr>
          </a:lstStyle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800600" y="6459787"/>
            <a:ext cx="4648200" cy="365125"/>
          </a:xfrm>
        </p:spPr>
        <p:txBody>
          <a:bodyPr/>
          <a:lstStyle>
            <a:lvl1pPr algn="l">
              <a:defRPr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254797797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Rectangle 7"/>
          <p:cNvSpPr/>
          <p:nvPr/>
        </p:nvSpPr>
        <p:spPr>
          <a:xfrm>
            <a:off x="1" y="4953000"/>
            <a:ext cx="12188825" cy="19050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9" name="Rectangle 8"/>
          <p:cNvSpPr/>
          <p:nvPr/>
        </p:nvSpPr>
        <p:spPr>
          <a:xfrm>
            <a:off x="17" y="4915076"/>
            <a:ext cx="12188825" cy="6400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097280" y="5074920"/>
            <a:ext cx="10113264" cy="822960"/>
          </a:xfrm>
        </p:spPr>
        <p:txBody>
          <a:bodyPr lIns="91440" tIns="0" rIns="91440" bIns="0" anchor="b">
            <a:noAutofit/>
          </a:bodyPr>
          <a:lstStyle>
            <a:lvl1pPr>
              <a:defRPr sz="3600" b="0">
                <a:solidFill>
                  <a:srgbClr val="FFFFFF"/>
                </a:solidFill>
              </a:defRPr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17" y="0"/>
            <a:ext cx="12191985" cy="4915076"/>
          </a:xfrm>
          <a:blipFill>
            <a:blip r:embed="rId2"/>
            <a:stretch>
              <a:fillRect/>
            </a:stretch>
          </a:blipFill>
        </p:spPr>
        <p:txBody>
          <a:bodyPr lIns="457200" tIns="457200" anchor="t"/>
          <a:lstStyle>
            <a:lvl1pPr marL="0" indent="0">
              <a:buNone/>
              <a:defRPr sz="3200">
                <a:solidFill>
                  <a:schemeClr val="bg1"/>
                </a:solidFill>
              </a:defRPr>
            </a:lvl1pPr>
            <a:lvl2pPr marL="457189" indent="0">
              <a:buNone/>
              <a:defRPr sz="2800"/>
            </a:lvl2pPr>
            <a:lvl3pPr marL="914377" indent="0">
              <a:buNone/>
              <a:defRPr sz="2400"/>
            </a:lvl3pPr>
            <a:lvl4pPr marL="1371566" indent="0">
              <a:buNone/>
              <a:defRPr sz="2000"/>
            </a:lvl4pPr>
            <a:lvl5pPr marL="1828754" indent="0">
              <a:buNone/>
              <a:defRPr sz="2000"/>
            </a:lvl5pPr>
            <a:lvl6pPr marL="2285943" indent="0">
              <a:buNone/>
              <a:defRPr sz="2000"/>
            </a:lvl6pPr>
            <a:lvl7pPr marL="2743131" indent="0">
              <a:buNone/>
              <a:defRPr sz="2000"/>
            </a:lvl7pPr>
            <a:lvl8pPr marL="3200320" indent="0">
              <a:buNone/>
              <a:defRPr sz="2000"/>
            </a:lvl8pPr>
            <a:lvl9pPr marL="3657509" indent="0">
              <a:buNone/>
              <a:defRPr sz="2000"/>
            </a:lvl9pPr>
          </a:lstStyle>
          <a:p>
            <a:r>
              <a:rPr lang="en-US" smtClean="0"/>
              <a:t>Click icon to add picture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097280" y="5907023"/>
            <a:ext cx="10113264" cy="594360"/>
          </a:xfrm>
        </p:spPr>
        <p:txBody>
          <a:bodyPr lIns="91440" tIns="0" rIns="91440" bIns="0">
            <a:normAutofit/>
          </a:bodyPr>
          <a:lstStyle>
            <a:lvl1pPr marL="0" indent="0">
              <a:spcBef>
                <a:spcPts val="0"/>
              </a:spcBef>
              <a:spcAft>
                <a:spcPts val="600"/>
              </a:spcAft>
              <a:buNone/>
              <a:defRPr sz="1500">
                <a:solidFill>
                  <a:srgbClr val="FFFFFF"/>
                </a:solidFill>
              </a:defRPr>
            </a:lvl1pPr>
            <a:lvl2pPr marL="457189" indent="0">
              <a:buNone/>
              <a:defRPr sz="1200"/>
            </a:lvl2pPr>
            <a:lvl3pPr marL="914377" indent="0">
              <a:buNone/>
              <a:defRPr sz="1000"/>
            </a:lvl3pPr>
            <a:lvl4pPr marL="1371566" indent="0">
              <a:buNone/>
              <a:defRPr sz="900"/>
            </a:lvl4pPr>
            <a:lvl5pPr marL="1828754" indent="0">
              <a:buNone/>
              <a:defRPr sz="900"/>
            </a:lvl5pPr>
            <a:lvl6pPr marL="2285943" indent="0">
              <a:buNone/>
              <a:defRPr sz="900"/>
            </a:lvl6pPr>
            <a:lvl7pPr marL="2743131" indent="0">
              <a:buNone/>
              <a:defRPr sz="900"/>
            </a:lvl7pPr>
            <a:lvl8pPr marL="3200320" indent="0">
              <a:buNone/>
              <a:defRPr sz="900"/>
            </a:lvl8pPr>
            <a:lvl9pPr marL="3657509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211791721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1" y="6400800"/>
            <a:ext cx="12192000" cy="457200"/>
          </a:xfrm>
          <a:prstGeom prst="rect">
            <a:avLst/>
          </a:prstGeom>
          <a:solidFill>
            <a:schemeClr val="accent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9" name="Rectangle 8"/>
          <p:cNvSpPr/>
          <p:nvPr/>
        </p:nvSpPr>
        <p:spPr>
          <a:xfrm>
            <a:off x="1" y="6334316"/>
            <a:ext cx="12192001" cy="65998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1097280" y="286605"/>
            <a:ext cx="10058400" cy="1450757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097280" y="1845734"/>
            <a:ext cx="10058400" cy="4023360"/>
          </a:xfrm>
          <a:prstGeom prst="rect">
            <a:avLst/>
          </a:prstGeom>
        </p:spPr>
        <p:txBody>
          <a:bodyPr vert="horz" lIns="0" tIns="45720" rIns="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1097282" y="6459787"/>
            <a:ext cx="2472271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900">
                <a:solidFill>
                  <a:srgbClr val="FFFFFF"/>
                </a:solidFill>
              </a:defRPr>
            </a:lvl1pPr>
          </a:lstStyle>
          <a:p>
            <a:fld id="{319F866C-F223-4F01-90AB-D27E8C418331}" type="datetimeFigureOut">
              <a:rPr lang="en-US" smtClean="0"/>
              <a:t>9/25/2014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686186" y="6459787"/>
            <a:ext cx="4822804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900" cap="all" baseline="0">
                <a:solidFill>
                  <a:srgbClr val="FFFFFF"/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9900460" y="6459787"/>
            <a:ext cx="1312025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51">
                <a:solidFill>
                  <a:srgbClr val="FFFFFF"/>
                </a:solidFill>
              </a:defRPr>
            </a:lvl1pPr>
          </a:lstStyle>
          <a:p>
            <a:fld id="{22BB2DFE-0B5A-4435-8354-B33F7C1227D0}" type="slidenum">
              <a:rPr lang="en-US" smtClean="0"/>
              <a:t>‹#›</a:t>
            </a:fld>
            <a:endParaRPr lang="en-US"/>
          </a:p>
        </p:txBody>
      </p:sp>
      <p:cxnSp>
        <p:nvCxnSpPr>
          <p:cNvPr id="10" name="Straight Connector 9"/>
          <p:cNvCxnSpPr/>
          <p:nvPr/>
        </p:nvCxnSpPr>
        <p:spPr>
          <a:xfrm>
            <a:off x="1193532" y="1737845"/>
            <a:ext cx="9966960" cy="0"/>
          </a:xfrm>
          <a:prstGeom prst="line">
            <a:avLst/>
          </a:prstGeom>
          <a:ln w="6350">
            <a:solidFill>
              <a:schemeClr val="tx1">
                <a:lumMod val="50000"/>
                <a:lumOff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26306651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56" r:id="rId1"/>
    <p:sldLayoutId id="2147483757" r:id="rId2"/>
    <p:sldLayoutId id="2147483758" r:id="rId3"/>
    <p:sldLayoutId id="2147483759" r:id="rId4"/>
    <p:sldLayoutId id="2147483760" r:id="rId5"/>
    <p:sldLayoutId id="2147483761" r:id="rId6"/>
    <p:sldLayoutId id="2147483762" r:id="rId7"/>
    <p:sldLayoutId id="2147483763" r:id="rId8"/>
    <p:sldLayoutId id="2147483764" r:id="rId9"/>
    <p:sldLayoutId id="2147483765" r:id="rId10"/>
    <p:sldLayoutId id="2147483766" r:id="rId11"/>
  </p:sldLayoutIdLst>
  <p:txStyles>
    <p:titleStyle>
      <a:lvl1pPr algn="l" defTabSz="914377" rtl="0" eaLnBrk="1" latinLnBrk="0" hangingPunct="1">
        <a:lnSpc>
          <a:spcPct val="85000"/>
        </a:lnSpc>
        <a:spcBef>
          <a:spcPct val="0"/>
        </a:spcBef>
        <a:buNone/>
        <a:defRPr sz="4800" kern="1200" spc="-51" baseline="0">
          <a:solidFill>
            <a:schemeClr val="tx1">
              <a:lumMod val="75000"/>
              <a:lumOff val="25000"/>
            </a:schemeClr>
          </a:solidFill>
          <a:latin typeface="+mj-lt"/>
          <a:ea typeface="+mj-ea"/>
          <a:cs typeface="+mj-cs"/>
        </a:defRPr>
      </a:lvl1pPr>
    </p:titleStyle>
    <p:bodyStyle>
      <a:lvl1pPr marL="91438" indent="-91438" algn="l" defTabSz="914377" rtl="0" eaLnBrk="1" latinLnBrk="0" hangingPunct="1">
        <a:lnSpc>
          <a:spcPct val="90000"/>
        </a:lnSpc>
        <a:spcBef>
          <a:spcPts val="1200"/>
        </a:spcBef>
        <a:spcAft>
          <a:spcPts val="200"/>
        </a:spcAft>
        <a:buClr>
          <a:schemeClr val="accent1"/>
        </a:buClr>
        <a:buSzPct val="100000"/>
        <a:buFont typeface="Calibri" panose="020F0502020204030204" pitchFamily="34" charset="0"/>
        <a:buChar char=" "/>
        <a:defRPr sz="20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1pPr>
      <a:lvl2pPr marL="384038" indent="-182875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8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2pPr>
      <a:lvl3pPr marL="566914" indent="-182875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3pPr>
      <a:lvl4pPr marL="749789" indent="-182875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4pPr>
      <a:lvl5pPr marL="932665" indent="-182875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5pPr>
      <a:lvl6pPr marL="1099973" indent="-228594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6pPr>
      <a:lvl7pPr marL="1299968" indent="-228594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7pPr>
      <a:lvl8pPr marL="1499963" indent="-228594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8pPr>
      <a:lvl9pPr marL="1699958" indent="-228594" algn="l" defTabSz="914377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Calibri" pitchFamily="34" charset="0"/>
        <a:buChar char="◦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18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377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566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754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5943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131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32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50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4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7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4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4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7.xml"/></Relationships>
</file>

<file path=ppt/slides/_rels/slide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0.png"/><Relationship Id="rId1" Type="http://schemas.openxmlformats.org/officeDocument/2006/relationships/slideLayout" Target="../slideLayouts/slideLayout4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png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slideLayout" Target="../slideLayouts/slideLayout7.xml"/></Relationships>
</file>

<file path=ppt/slides/_rels/slide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png"/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gif"/><Relationship Id="rId1" Type="http://schemas.openxmlformats.org/officeDocument/2006/relationships/slideLayout" Target="../slideLayouts/slideLayout4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slideLayout" Target="../slideLayouts/slideLayout4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4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036864" y="1122363"/>
            <a:ext cx="11054443" cy="2387600"/>
          </a:xfrm>
        </p:spPr>
        <p:txBody>
          <a:bodyPr>
            <a:normAutofit/>
          </a:bodyPr>
          <a:lstStyle/>
          <a:p>
            <a:r>
              <a:rPr lang="nb-NO" sz="6600" dirty="0"/>
              <a:t>Wireless Channel and Models</a:t>
            </a:r>
            <a:endParaRPr lang="en-US" sz="6600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r>
              <a:rPr lang="nb-NO" dirty="0" smtClean="0"/>
              <a:t>            Yun AI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849476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Path</a:t>
            </a:r>
            <a:r>
              <a:rPr lang="nb-NO" dirty="0" smtClean="0"/>
              <a:t> Loss </a:t>
            </a:r>
            <a:r>
              <a:rPr lang="nb-NO" dirty="0" err="1" smtClean="0"/>
              <a:t>modeling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097280" y="1845734"/>
            <a:ext cx="5120641" cy="4448929"/>
          </a:xfrm>
        </p:spPr>
        <p:txBody>
          <a:bodyPr>
            <a:normAutofit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Maxwell’s</a:t>
            </a:r>
            <a:r>
              <a:rPr lang="nb-NO" dirty="0" smtClean="0"/>
              <a:t> </a:t>
            </a:r>
            <a:r>
              <a:rPr lang="nb-NO" dirty="0" err="1" smtClean="0"/>
              <a:t>equations</a:t>
            </a:r>
            <a:endParaRPr lang="en-US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- </a:t>
            </a:r>
            <a:r>
              <a:rPr lang="nb-NO" dirty="0" err="1" smtClean="0"/>
              <a:t>complex</a:t>
            </a:r>
            <a:r>
              <a:rPr lang="nb-NO" dirty="0" smtClean="0"/>
              <a:t> and </a:t>
            </a:r>
            <a:r>
              <a:rPr lang="nb-NO" dirty="0" err="1" smtClean="0"/>
              <a:t>impractical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Free</a:t>
            </a:r>
            <a:r>
              <a:rPr lang="nb-NO" dirty="0" smtClean="0"/>
              <a:t> </a:t>
            </a:r>
            <a:r>
              <a:rPr lang="nb-NO" dirty="0" err="1" smtClean="0"/>
              <a:t>space</a:t>
            </a:r>
            <a:r>
              <a:rPr lang="nb-NO" dirty="0" smtClean="0"/>
              <a:t> </a:t>
            </a:r>
            <a:r>
              <a:rPr lang="nb-NO" dirty="0" err="1" smtClean="0"/>
              <a:t>path</a:t>
            </a:r>
            <a:r>
              <a:rPr lang="nb-NO" dirty="0" smtClean="0"/>
              <a:t> loss </a:t>
            </a:r>
            <a:r>
              <a:rPr lang="nb-NO" dirty="0" err="1" smtClean="0"/>
              <a:t>model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- </a:t>
            </a:r>
            <a:r>
              <a:rPr lang="nb-NO" dirty="0" err="1" smtClean="0"/>
              <a:t>too</a:t>
            </a:r>
            <a:r>
              <a:rPr lang="nb-NO" dirty="0" smtClean="0"/>
              <a:t> simple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Ray tracing </a:t>
            </a:r>
            <a:r>
              <a:rPr lang="nb-NO" dirty="0" err="1" smtClean="0"/>
              <a:t>models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- </a:t>
            </a:r>
            <a:r>
              <a:rPr lang="nb-NO" dirty="0" err="1" smtClean="0"/>
              <a:t>requires</a:t>
            </a:r>
            <a:r>
              <a:rPr lang="nb-NO" dirty="0" smtClean="0"/>
              <a:t> </a:t>
            </a:r>
            <a:r>
              <a:rPr lang="nb-NO" dirty="0" err="1" smtClean="0"/>
              <a:t>site-specific</a:t>
            </a:r>
            <a:r>
              <a:rPr lang="nb-NO" dirty="0" smtClean="0"/>
              <a:t> </a:t>
            </a:r>
            <a:r>
              <a:rPr lang="nb-NO" dirty="0" err="1" smtClean="0"/>
              <a:t>information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err="1" smtClean="0"/>
              <a:t>Empirical</a:t>
            </a:r>
            <a:r>
              <a:rPr lang="nb-NO" dirty="0" smtClean="0"/>
              <a:t> </a:t>
            </a:r>
            <a:r>
              <a:rPr lang="nb-NO" dirty="0" err="1" smtClean="0"/>
              <a:t>models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- not </a:t>
            </a:r>
            <a:r>
              <a:rPr lang="nb-NO" dirty="0" err="1" smtClean="0"/>
              <a:t>always</a:t>
            </a:r>
            <a:r>
              <a:rPr lang="nb-NO" dirty="0" smtClean="0"/>
              <a:t> </a:t>
            </a:r>
            <a:r>
              <a:rPr lang="nb-NO" dirty="0" err="1" smtClean="0"/>
              <a:t>generalized</a:t>
            </a:r>
            <a:r>
              <a:rPr lang="nb-NO" dirty="0" smtClean="0"/>
              <a:t> to </a:t>
            </a:r>
            <a:r>
              <a:rPr lang="nb-NO" dirty="0" err="1" smtClean="0"/>
              <a:t>other</a:t>
            </a:r>
            <a:r>
              <a:rPr lang="nb-NO" dirty="0" smtClean="0"/>
              <a:t> </a:t>
            </a:r>
            <a:r>
              <a:rPr lang="nb-NO" dirty="0" err="1" smtClean="0"/>
              <a:t>environments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Simplified</a:t>
            </a:r>
            <a:r>
              <a:rPr lang="nb-NO" dirty="0" smtClean="0"/>
              <a:t> </a:t>
            </a:r>
            <a:r>
              <a:rPr lang="nb-NO" dirty="0" err="1" smtClean="0"/>
              <a:t>power</a:t>
            </a:r>
            <a:r>
              <a:rPr lang="nb-NO" dirty="0" smtClean="0"/>
              <a:t> </a:t>
            </a:r>
            <a:r>
              <a:rPr lang="nb-NO" dirty="0" err="1" smtClean="0"/>
              <a:t>falloff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endParaRPr lang="nb-NO" dirty="0" smtClean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217920" y="1845736"/>
            <a:ext cx="4937760" cy="4448929"/>
          </a:xfrm>
        </p:spPr>
        <p:txBody>
          <a:bodyPr>
            <a:normAutofit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Simplified</a:t>
            </a:r>
            <a:r>
              <a:rPr lang="nb-NO" dirty="0" smtClean="0"/>
              <a:t> </a:t>
            </a:r>
            <a:r>
              <a:rPr lang="nb-NO" dirty="0" err="1" smtClean="0"/>
              <a:t>power</a:t>
            </a:r>
            <a:r>
              <a:rPr lang="nb-NO" dirty="0"/>
              <a:t> </a:t>
            </a:r>
            <a:r>
              <a:rPr lang="nb-NO" dirty="0" err="1" smtClean="0"/>
              <a:t>falloff</a:t>
            </a:r>
            <a:r>
              <a:rPr lang="nb-NO" dirty="0" smtClean="0"/>
              <a:t> </a:t>
            </a:r>
            <a:r>
              <a:rPr lang="nb-NO" dirty="0" err="1" smtClean="0"/>
              <a:t>models</a:t>
            </a:r>
            <a:endParaRPr lang="nb-NO" dirty="0" smtClean="0"/>
          </a:p>
          <a:p>
            <a:r>
              <a:rPr lang="nb-NO" dirty="0"/>
              <a:t> </a:t>
            </a:r>
            <a:r>
              <a:rPr lang="nb-NO" dirty="0" smtClean="0"/>
              <a:t>- </a:t>
            </a:r>
            <a:r>
              <a:rPr lang="nb-NO" dirty="0" err="1" smtClean="0"/>
              <a:t>Good</a:t>
            </a:r>
            <a:r>
              <a:rPr lang="nb-NO" dirty="0" smtClean="0"/>
              <a:t> for </a:t>
            </a:r>
            <a:r>
              <a:rPr lang="nb-NO" dirty="0" err="1" smtClean="0"/>
              <a:t>high-level</a:t>
            </a:r>
            <a:r>
              <a:rPr lang="nb-NO" dirty="0" smtClean="0"/>
              <a:t> </a:t>
            </a:r>
            <a:r>
              <a:rPr lang="nb-NO" dirty="0" err="1" smtClean="0"/>
              <a:t>analysis</a:t>
            </a:r>
            <a:endParaRPr lang="nb-NO" dirty="0" smtClean="0"/>
          </a:p>
          <a:p>
            <a:r>
              <a:rPr lang="nb-NO" dirty="0" smtClean="0"/>
              <a:t>  A simple </a:t>
            </a:r>
            <a:r>
              <a:rPr lang="nb-NO" dirty="0" err="1" smtClean="0"/>
              <a:t>model</a:t>
            </a:r>
            <a:r>
              <a:rPr lang="nb-NO" dirty="0" smtClean="0"/>
              <a:t> for </a:t>
            </a:r>
            <a:r>
              <a:rPr lang="nb-NO" dirty="0" err="1" smtClean="0"/>
              <a:t>path</a:t>
            </a:r>
            <a:r>
              <a:rPr lang="nb-NO" dirty="0" smtClean="0"/>
              <a:t> loss is:</a:t>
            </a:r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 smtClean="0"/>
          </a:p>
          <a:p>
            <a:r>
              <a:rPr lang="nb-NO" dirty="0" smtClean="0"/>
              <a:t>Source: METIS </a:t>
            </a:r>
            <a:r>
              <a:rPr lang="nb-NO" dirty="0" err="1" smtClean="0"/>
              <a:t>project</a:t>
            </a:r>
            <a:endParaRPr lang="nb-NO" dirty="0"/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217919" y="1845733"/>
            <a:ext cx="4681403" cy="378762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0872082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Log-</a:t>
            </a:r>
            <a:r>
              <a:rPr lang="nb-NO" dirty="0" err="1" smtClean="0"/>
              <a:t>distance</a:t>
            </a:r>
            <a:r>
              <a:rPr lang="nb-NO" dirty="0" smtClean="0"/>
              <a:t> </a:t>
            </a:r>
            <a:r>
              <a:rPr lang="nb-NO" dirty="0" err="1" smtClean="0"/>
              <a:t>path</a:t>
            </a:r>
            <a:r>
              <a:rPr lang="nb-NO" dirty="0" smtClean="0"/>
              <a:t> loss </a:t>
            </a:r>
            <a:endParaRPr lang="en-US" dirty="0"/>
          </a:p>
        </p:txBody>
      </p:sp>
      <p:pic>
        <p:nvPicPr>
          <p:cNvPr id="4" name="Content Placeholder 3"/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447173" y="1846264"/>
            <a:ext cx="7357979" cy="40227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31870239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Piece-wise</a:t>
            </a:r>
            <a:r>
              <a:rPr lang="nb-NO" dirty="0" smtClean="0"/>
              <a:t> log-</a:t>
            </a:r>
            <a:r>
              <a:rPr lang="nb-NO" dirty="0" err="1" smtClean="0"/>
              <a:t>distance</a:t>
            </a:r>
            <a:r>
              <a:rPr lang="nb-NO" dirty="0" smtClean="0"/>
              <a:t> </a:t>
            </a:r>
            <a:r>
              <a:rPr lang="nb-NO" dirty="0" err="1" smtClean="0"/>
              <a:t>path</a:t>
            </a:r>
            <a:r>
              <a:rPr lang="nb-NO" dirty="0" smtClean="0"/>
              <a:t> </a:t>
            </a:r>
            <a:r>
              <a:rPr lang="nb-NO" dirty="0" err="1" smtClean="0"/>
              <a:t>gain</a:t>
            </a:r>
            <a:endParaRPr lang="en-US" dirty="0"/>
          </a:p>
        </p:txBody>
      </p:sp>
      <p:pic>
        <p:nvPicPr>
          <p:cNvPr id="6" name="Content Placeholder 5"/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218844" y="1846264"/>
            <a:ext cx="7814637" cy="40227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77137591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4294967295"/>
          </p:nvPr>
        </p:nvSpPr>
        <p:spPr>
          <a:xfrm>
            <a:off x="2133600" y="1846264"/>
            <a:ext cx="10058400" cy="4440237"/>
          </a:xfrm>
        </p:spPr>
        <p:txBody>
          <a:bodyPr>
            <a:normAutofit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          </a:t>
            </a:r>
          </a:p>
          <a:p>
            <a:pPr marL="0" indent="0">
              <a:buNone/>
            </a:pP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Source: METIS </a:t>
            </a:r>
            <a:r>
              <a:rPr lang="nb-NO" dirty="0" err="1" smtClean="0"/>
              <a:t>project</a:t>
            </a:r>
            <a:r>
              <a:rPr lang="nb-NO" dirty="0" smtClean="0"/>
              <a:t> (https://www.metis2020.com)</a:t>
            </a:r>
            <a:endParaRPr lang="en-US" dirty="0"/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400302" y="286605"/>
            <a:ext cx="7209063" cy="55590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5683259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Empirical</a:t>
            </a:r>
            <a:r>
              <a:rPr lang="nb-NO" dirty="0" smtClean="0"/>
              <a:t> </a:t>
            </a:r>
            <a:r>
              <a:rPr lang="nb-NO" dirty="0" err="1" smtClean="0"/>
              <a:t>path</a:t>
            </a:r>
            <a:r>
              <a:rPr lang="nb-NO" dirty="0" smtClean="0"/>
              <a:t> loss </a:t>
            </a:r>
            <a:r>
              <a:rPr lang="nb-NO" dirty="0" err="1" smtClean="0"/>
              <a:t>models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1097280" y="1845734"/>
            <a:ext cx="10058400" cy="4424437"/>
          </a:xfrm>
        </p:spPr>
        <p:txBody>
          <a:bodyPr>
            <a:normAutofit lnSpcReduction="10000"/>
          </a:bodyPr>
          <a:lstStyle/>
          <a:p>
            <a:r>
              <a:rPr lang="nb-NO" dirty="0" smtClean="0"/>
              <a:t>For </a:t>
            </a:r>
            <a:r>
              <a:rPr lang="nb-NO" dirty="0" err="1" smtClean="0"/>
              <a:t>the</a:t>
            </a:r>
            <a:r>
              <a:rPr lang="nb-NO" dirty="0" smtClean="0"/>
              <a:t> </a:t>
            </a:r>
            <a:r>
              <a:rPr lang="nb-NO" dirty="0" err="1" smtClean="0"/>
              <a:t>models</a:t>
            </a:r>
            <a:r>
              <a:rPr lang="nb-NO" dirty="0" smtClean="0"/>
              <a:t> </a:t>
            </a:r>
            <a:r>
              <a:rPr lang="nb-NO" dirty="0" err="1" smtClean="0"/>
              <a:t>below</a:t>
            </a:r>
            <a:r>
              <a:rPr lang="nb-NO" dirty="0" smtClean="0"/>
              <a:t>, </a:t>
            </a:r>
            <a:r>
              <a:rPr lang="nb-NO" dirty="0" err="1" smtClean="0"/>
              <a:t>the</a:t>
            </a:r>
            <a:r>
              <a:rPr lang="nb-NO" dirty="0" smtClean="0"/>
              <a:t> </a:t>
            </a:r>
            <a:r>
              <a:rPr lang="nb-NO" dirty="0" err="1" smtClean="0"/>
              <a:t>path</a:t>
            </a:r>
            <a:r>
              <a:rPr lang="nb-NO" dirty="0" smtClean="0"/>
              <a:t> loss is </a:t>
            </a:r>
            <a:r>
              <a:rPr lang="nb-NO" dirty="0" err="1" smtClean="0"/>
              <a:t>of</a:t>
            </a:r>
            <a:r>
              <a:rPr lang="nb-NO" dirty="0" smtClean="0"/>
              <a:t> </a:t>
            </a:r>
            <a:r>
              <a:rPr lang="nb-NO" dirty="0" err="1" smtClean="0"/>
              <a:t>the</a:t>
            </a:r>
            <a:r>
              <a:rPr lang="nb-NO" dirty="0" smtClean="0"/>
              <a:t> form:</a:t>
            </a:r>
          </a:p>
          <a:p>
            <a:endParaRPr lang="nb-NO" dirty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Okumura</a:t>
            </a:r>
            <a:r>
              <a:rPr lang="nb-NO" dirty="0" smtClean="0"/>
              <a:t> (1960’s)</a:t>
            </a:r>
          </a:p>
          <a:p>
            <a:pPr marL="0" indent="0">
              <a:buNone/>
            </a:pPr>
            <a:r>
              <a:rPr lang="nb-NO" dirty="0" smtClean="0"/>
              <a:t>  - </a:t>
            </a:r>
            <a:r>
              <a:rPr lang="nb-NO" dirty="0" err="1" smtClean="0"/>
              <a:t>Based</a:t>
            </a:r>
            <a:r>
              <a:rPr lang="nb-NO" dirty="0" smtClean="0"/>
              <a:t> </a:t>
            </a:r>
            <a:r>
              <a:rPr lang="nb-NO" dirty="0" err="1" smtClean="0"/>
              <a:t>on</a:t>
            </a:r>
            <a:r>
              <a:rPr lang="nb-NO" dirty="0" smtClean="0"/>
              <a:t> </a:t>
            </a:r>
            <a:r>
              <a:rPr lang="nb-NO" dirty="0" err="1" smtClean="0"/>
              <a:t>extensive</a:t>
            </a:r>
            <a:r>
              <a:rPr lang="nb-NO" dirty="0" smtClean="0"/>
              <a:t> </a:t>
            </a:r>
            <a:r>
              <a:rPr lang="nb-NO" dirty="0" err="1" smtClean="0"/>
              <a:t>measurements</a:t>
            </a: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  - </a:t>
            </a:r>
            <a:r>
              <a:rPr lang="nb-NO" dirty="0" err="1" smtClean="0"/>
              <a:t>Applicable</a:t>
            </a:r>
            <a:r>
              <a:rPr lang="nb-NO" dirty="0" smtClean="0"/>
              <a:t> for f: 150 – 1500 MHz, d: 1 - 100 km, </a:t>
            </a:r>
            <a:r>
              <a:rPr lang="nb-NO" dirty="0" err="1" smtClean="0"/>
              <a:t>ht</a:t>
            </a:r>
            <a:r>
              <a:rPr lang="nb-NO" dirty="0" smtClean="0"/>
              <a:t>: 30 - 100 meters, </a:t>
            </a:r>
            <a:r>
              <a:rPr lang="nb-NO" dirty="0" err="1" smtClean="0"/>
              <a:t>hr</a:t>
            </a:r>
            <a:r>
              <a:rPr lang="nb-NO" dirty="0" smtClean="0"/>
              <a:t>: 0 - 10 meters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Hata</a:t>
            </a:r>
          </a:p>
          <a:p>
            <a:pPr marL="0" indent="0">
              <a:buNone/>
            </a:pPr>
            <a:r>
              <a:rPr lang="nb-NO" dirty="0" smtClean="0"/>
              <a:t>  - </a:t>
            </a:r>
            <a:r>
              <a:rPr lang="nb-NO" dirty="0" err="1" smtClean="0"/>
              <a:t>Analytical</a:t>
            </a:r>
            <a:r>
              <a:rPr lang="nb-NO" dirty="0" smtClean="0"/>
              <a:t> </a:t>
            </a:r>
            <a:r>
              <a:rPr lang="nb-NO" dirty="0" err="1" smtClean="0"/>
              <a:t>expression</a:t>
            </a:r>
            <a:r>
              <a:rPr lang="nb-NO" dirty="0" smtClean="0"/>
              <a:t> to </a:t>
            </a:r>
            <a:r>
              <a:rPr lang="nb-NO" dirty="0" err="1" smtClean="0"/>
              <a:t>approximate</a:t>
            </a:r>
            <a:r>
              <a:rPr lang="nb-NO" dirty="0" smtClean="0"/>
              <a:t> </a:t>
            </a:r>
            <a:r>
              <a:rPr lang="nb-NO" dirty="0" err="1" smtClean="0"/>
              <a:t>Okumura’s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COST 231 (1990’) </a:t>
            </a:r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- </a:t>
            </a:r>
            <a:r>
              <a:rPr lang="nb-NO" dirty="0" err="1" smtClean="0"/>
              <a:t>Extension</a:t>
            </a:r>
            <a:r>
              <a:rPr lang="nb-NO" dirty="0" smtClean="0"/>
              <a:t> to </a:t>
            </a:r>
            <a:r>
              <a:rPr lang="nb-NO" dirty="0" err="1" smtClean="0"/>
              <a:t>Hata’s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  - </a:t>
            </a:r>
            <a:r>
              <a:rPr lang="nb-NO" dirty="0" err="1" smtClean="0"/>
              <a:t>Applicable</a:t>
            </a:r>
            <a:r>
              <a:rPr lang="nb-NO" dirty="0" smtClean="0"/>
              <a:t> for f: 1.5 - 2 GHz, d: 1 – 20 km, </a:t>
            </a:r>
            <a:r>
              <a:rPr lang="nb-NO" dirty="0" err="1" smtClean="0"/>
              <a:t>ht</a:t>
            </a:r>
            <a:r>
              <a:rPr lang="nb-NO" dirty="0" smtClean="0"/>
              <a:t>: 30 – 200 m, </a:t>
            </a:r>
            <a:r>
              <a:rPr lang="nb-NO" dirty="0" err="1" smtClean="0"/>
              <a:t>hr</a:t>
            </a:r>
            <a:r>
              <a:rPr lang="nb-NO" dirty="0" smtClean="0"/>
              <a:t>: 1 - 10 m </a:t>
            </a:r>
            <a:endParaRPr lang="nb-NO" dirty="0"/>
          </a:p>
          <a:p>
            <a:endParaRPr lang="nb-NO" dirty="0" smtClean="0"/>
          </a:p>
          <a:p>
            <a:endParaRPr lang="en-US" dirty="0"/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652963" y="2221367"/>
            <a:ext cx="2543175" cy="3905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37088923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5" name="Content Placeholder 4"/>
          <p:cNvSpPr>
            <a:spLocks noGrp="1"/>
          </p:cNvSpPr>
          <p:nvPr>
            <p:ph sz="half" idx="1"/>
          </p:nvPr>
        </p:nvSpPr>
        <p:spPr>
          <a:xfrm>
            <a:off x="1097279" y="1845735"/>
            <a:ext cx="4250328" cy="4023360"/>
          </a:xfrm>
        </p:spPr>
        <p:txBody>
          <a:bodyPr>
            <a:normAutofit/>
          </a:bodyPr>
          <a:lstStyle/>
          <a:p>
            <a:pPr marL="0" indent="0">
              <a:buNone/>
            </a:pPr>
            <a:r>
              <a:rPr lang="nb-NO" dirty="0" err="1" smtClean="0"/>
              <a:t>Path</a:t>
            </a:r>
            <a:r>
              <a:rPr lang="nb-NO" dirty="0" smtClean="0"/>
              <a:t> loss </a:t>
            </a:r>
            <a:r>
              <a:rPr lang="nb-NO" dirty="0" err="1" smtClean="0"/>
              <a:t>according</a:t>
            </a:r>
            <a:r>
              <a:rPr lang="nb-NO" dirty="0" smtClean="0"/>
              <a:t> to </a:t>
            </a:r>
            <a:r>
              <a:rPr lang="nb-NO" dirty="0" err="1" smtClean="0"/>
              <a:t>the</a:t>
            </a:r>
            <a:r>
              <a:rPr lang="nb-NO" dirty="0" smtClean="0"/>
              <a:t> </a:t>
            </a:r>
            <a:r>
              <a:rPr lang="nb-NO" dirty="0" err="1" smtClean="0"/>
              <a:t>Okumura</a:t>
            </a:r>
            <a:r>
              <a:rPr lang="nb-NO" dirty="0" smtClean="0"/>
              <a:t>-Hata </a:t>
            </a:r>
            <a:r>
              <a:rPr lang="nb-NO" dirty="0" err="1" smtClean="0"/>
              <a:t>model</a:t>
            </a:r>
            <a:endParaRPr lang="nb-NO" dirty="0" smtClean="0"/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r>
              <a:rPr lang="nb-NO" dirty="0" err="1" smtClean="0"/>
              <a:t>Path</a:t>
            </a:r>
            <a:r>
              <a:rPr lang="nb-NO" dirty="0" smtClean="0"/>
              <a:t> loss vs. </a:t>
            </a:r>
            <a:r>
              <a:rPr lang="nb-NO" dirty="0" err="1" smtClean="0"/>
              <a:t>Frequency</a:t>
            </a:r>
            <a:endParaRPr lang="nb-NO" dirty="0" smtClean="0"/>
          </a:p>
          <a:p>
            <a:pPr marL="0" indent="0">
              <a:buNone/>
            </a:pPr>
            <a:r>
              <a:rPr lang="nb-NO" dirty="0" err="1" smtClean="0"/>
              <a:t>Path</a:t>
            </a:r>
            <a:r>
              <a:rPr lang="nb-NO" dirty="0" smtClean="0"/>
              <a:t> loss vs. </a:t>
            </a:r>
            <a:r>
              <a:rPr lang="nb-NO" dirty="0" err="1" smtClean="0"/>
              <a:t>distance</a:t>
            </a:r>
            <a:endParaRPr lang="nb-NO" dirty="0" smtClean="0"/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Source: A. </a:t>
            </a:r>
            <a:r>
              <a:rPr lang="nb-NO" dirty="0" err="1" smtClean="0"/>
              <a:t>Molisch</a:t>
            </a:r>
            <a:r>
              <a:rPr lang="nb-NO" dirty="0" smtClean="0"/>
              <a:t> book</a:t>
            </a:r>
            <a:endParaRPr lang="nb-NO" dirty="0"/>
          </a:p>
        </p:txBody>
      </p:sp>
      <p:pic>
        <p:nvPicPr>
          <p:cNvPr id="7" name="Content Placeholder 6"/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5772151" y="1764621"/>
            <a:ext cx="4846176" cy="457038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4945449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Coverage</a:t>
            </a:r>
            <a:r>
              <a:rPr lang="nb-NO" dirty="0" smtClean="0"/>
              <a:t> </a:t>
            </a:r>
            <a:r>
              <a:rPr lang="nb-NO" dirty="0" err="1" smtClean="0"/>
              <a:t>vs</a:t>
            </a:r>
            <a:r>
              <a:rPr lang="nb-NO" dirty="0" smtClean="0"/>
              <a:t> </a:t>
            </a:r>
            <a:r>
              <a:rPr lang="nb-NO" dirty="0" err="1" smtClean="0"/>
              <a:t>frequency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en-US" dirty="0"/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535567" y="1778180"/>
            <a:ext cx="8924925" cy="454301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619214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Shadowing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/>
        <p:txBody>
          <a:bodyPr>
            <a:normAutofit lnSpcReduction="10000"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The </a:t>
            </a:r>
            <a:r>
              <a:rPr lang="nb-NO" dirty="0" err="1" smtClean="0"/>
              <a:t>received</a:t>
            </a:r>
            <a:r>
              <a:rPr lang="nb-NO" dirty="0" smtClean="0"/>
              <a:t> signal is </a:t>
            </a:r>
            <a:r>
              <a:rPr lang="nb-NO" dirty="0" err="1" smtClean="0"/>
              <a:t>shadowed</a:t>
            </a:r>
            <a:r>
              <a:rPr lang="nb-NO" dirty="0" smtClean="0"/>
              <a:t> by </a:t>
            </a:r>
            <a:r>
              <a:rPr lang="nb-NO" dirty="0" err="1" smtClean="0"/>
              <a:t>obstructions</a:t>
            </a:r>
            <a:r>
              <a:rPr lang="nb-NO" dirty="0" smtClean="0"/>
              <a:t> </a:t>
            </a:r>
            <a:r>
              <a:rPr lang="nb-NO" dirty="0" err="1" smtClean="0"/>
              <a:t>such</a:t>
            </a:r>
            <a:r>
              <a:rPr lang="nb-NO" dirty="0" smtClean="0"/>
              <a:t> as </a:t>
            </a:r>
            <a:r>
              <a:rPr lang="nb-NO" dirty="0" err="1" smtClean="0"/>
              <a:t>hills</a:t>
            </a:r>
            <a:r>
              <a:rPr lang="nb-NO" dirty="0" smtClean="0"/>
              <a:t> and </a:t>
            </a:r>
            <a:r>
              <a:rPr lang="nb-NO" dirty="0" err="1" smtClean="0"/>
              <a:t>buildings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</a:t>
            </a:r>
            <a:r>
              <a:rPr lang="nb-NO" dirty="0" err="1" smtClean="0"/>
              <a:t>Outdoor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r>
              <a:rPr lang="nb-NO" dirty="0" smtClean="0"/>
              <a:t>, </a:t>
            </a:r>
            <a:r>
              <a:rPr lang="nb-NO" dirty="0" err="1" smtClean="0"/>
              <a:t>Indoor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r>
              <a:rPr lang="nb-NO" dirty="0" smtClean="0"/>
              <a:t>, </a:t>
            </a:r>
            <a:r>
              <a:rPr lang="nb-NO" dirty="0" err="1" smtClean="0"/>
              <a:t>Outdoor</a:t>
            </a:r>
            <a:r>
              <a:rPr lang="nb-NO" dirty="0" smtClean="0"/>
              <a:t> – </a:t>
            </a:r>
            <a:r>
              <a:rPr lang="nb-NO" dirty="0" err="1" smtClean="0"/>
              <a:t>Indoor</a:t>
            </a:r>
            <a:r>
              <a:rPr lang="nb-NO" dirty="0" smtClean="0"/>
              <a:t> </a:t>
            </a:r>
            <a:r>
              <a:rPr lang="nb-NO" dirty="0" err="1" smtClean="0"/>
              <a:t>model</a:t>
            </a:r>
            <a:r>
              <a:rPr lang="nb-NO" dirty="0" smtClean="0"/>
              <a:t>, 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This </a:t>
            </a:r>
            <a:r>
              <a:rPr lang="nb-NO" dirty="0" err="1" smtClean="0"/>
              <a:t>results</a:t>
            </a:r>
            <a:r>
              <a:rPr lang="nb-NO" dirty="0" smtClean="0"/>
              <a:t> in </a:t>
            </a:r>
            <a:r>
              <a:rPr lang="nb-NO" dirty="0" err="1" smtClean="0"/>
              <a:t>variation</a:t>
            </a:r>
            <a:r>
              <a:rPr lang="nb-NO" dirty="0" smtClean="0"/>
              <a:t> in </a:t>
            </a:r>
            <a:r>
              <a:rPr lang="nb-NO" dirty="0" err="1" smtClean="0"/>
              <a:t>the</a:t>
            </a:r>
            <a:r>
              <a:rPr lang="nb-NO" dirty="0" smtClean="0"/>
              <a:t> </a:t>
            </a:r>
            <a:r>
              <a:rPr lang="nb-NO" dirty="0" err="1" smtClean="0"/>
              <a:t>local</a:t>
            </a:r>
            <a:r>
              <a:rPr lang="nb-NO" dirty="0" smtClean="0"/>
              <a:t> </a:t>
            </a:r>
            <a:r>
              <a:rPr lang="nb-NO" dirty="0" err="1" smtClean="0"/>
              <a:t>mean</a:t>
            </a:r>
            <a:r>
              <a:rPr lang="nb-NO" dirty="0" smtClean="0"/>
              <a:t> </a:t>
            </a:r>
            <a:r>
              <a:rPr lang="nb-NO" dirty="0" err="1" smtClean="0"/>
              <a:t>received</a:t>
            </a:r>
            <a:r>
              <a:rPr lang="nb-NO" dirty="0" smtClean="0"/>
              <a:t> signal </a:t>
            </a:r>
            <a:r>
              <a:rPr lang="nb-NO" dirty="0" err="1" smtClean="0"/>
              <a:t>power</a:t>
            </a: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   Pr(dB) = E[Pr(dB)] + </a:t>
            </a:r>
            <a:r>
              <a:rPr lang="nb-NO" dirty="0" err="1" smtClean="0"/>
              <a:t>X</a:t>
            </a:r>
            <a:r>
              <a:rPr lang="nb-NO" dirty="0" smtClean="0"/>
              <a:t>, </a:t>
            </a:r>
            <a:r>
              <a:rPr lang="nb-NO" dirty="0" err="1" smtClean="0"/>
              <a:t>X</a:t>
            </a:r>
            <a:r>
              <a:rPr lang="nb-NO" dirty="0" smtClean="0"/>
              <a:t> ~ N(0, </a:t>
            </a:r>
            <a:r>
              <a:rPr lang="el-GR" dirty="0"/>
              <a:t>δ</a:t>
            </a:r>
            <a:r>
              <a:rPr lang="nb-NO" dirty="0" smtClean="0"/>
              <a:t>)</a:t>
            </a:r>
          </a:p>
          <a:p>
            <a:pPr>
              <a:buFont typeface="Arial" panose="020B0604020202020204" pitchFamily="34" charset="0"/>
              <a:buChar char="•"/>
            </a:pPr>
            <a:endParaRPr lang="nb-NO" dirty="0"/>
          </a:p>
          <a:p>
            <a:pPr>
              <a:buFont typeface="Arial" panose="020B0604020202020204" pitchFamily="34" charset="0"/>
              <a:buChar char="•"/>
            </a:pP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Source: A. </a:t>
            </a:r>
            <a:r>
              <a:rPr lang="nb-NO" dirty="0" err="1" smtClean="0"/>
              <a:t>Goldsmith</a:t>
            </a:r>
            <a:r>
              <a:rPr lang="nb-NO" dirty="0" smtClean="0"/>
              <a:t> book</a:t>
            </a:r>
            <a:endParaRPr lang="en-US" dirty="0"/>
          </a:p>
        </p:txBody>
      </p:sp>
      <p:sp>
        <p:nvSpPr>
          <p:cNvPr id="6" name="Content Placeholder 5"/>
          <p:cNvSpPr>
            <a:spLocks noGrp="1"/>
          </p:cNvSpPr>
          <p:nvPr>
            <p:ph sz="half" idx="2"/>
          </p:nvPr>
        </p:nvSpPr>
        <p:spPr/>
        <p:txBody>
          <a:bodyPr>
            <a:normAutofit lnSpcReduction="10000"/>
          </a:bodyPr>
          <a:lstStyle/>
          <a:p>
            <a:endParaRPr lang="en-US"/>
          </a:p>
        </p:txBody>
      </p:sp>
      <p:pic>
        <p:nvPicPr>
          <p:cNvPr id="5" name="Picture 4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469875" y="1761853"/>
            <a:ext cx="3964084" cy="454097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64887066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4294967295"/>
          </p:nvPr>
        </p:nvSpPr>
        <p:spPr>
          <a:xfrm>
            <a:off x="0" y="1825625"/>
            <a:ext cx="10515600" cy="4510088"/>
          </a:xfrm>
        </p:spPr>
        <p:txBody>
          <a:bodyPr>
            <a:normAutofit fontScale="77500" lnSpcReduction="20000"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pPr marL="0" indent="0">
              <a:buNone/>
            </a:pPr>
            <a:endParaRPr lang="nb-NO" dirty="0" smtClean="0"/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endParaRPr lang="nb-NO" dirty="0" smtClean="0"/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r>
              <a:rPr lang="nb-NO" dirty="0" smtClean="0"/>
              <a:t>           </a:t>
            </a:r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r>
              <a:rPr lang="nb-NO" dirty="0" smtClean="0"/>
              <a:t>                                                   Body </a:t>
            </a:r>
            <a:r>
              <a:rPr lang="nb-NO" dirty="0" err="1" smtClean="0"/>
              <a:t>blocking</a:t>
            </a:r>
            <a:r>
              <a:rPr lang="nb-NO" dirty="0" smtClean="0"/>
              <a:t> loss for a LOS link (4 meter </a:t>
            </a:r>
            <a:r>
              <a:rPr lang="nb-NO" dirty="0" err="1" smtClean="0"/>
              <a:t>distance</a:t>
            </a:r>
            <a:r>
              <a:rPr lang="nb-NO" dirty="0" smtClean="0"/>
              <a:t>) at 60 GHz</a:t>
            </a:r>
          </a:p>
          <a:p>
            <a:pPr marL="0" indent="0">
              <a:buNone/>
            </a:pPr>
            <a:r>
              <a:rPr lang="nb-NO" dirty="0" smtClean="0"/>
              <a:t>Source: METIS </a:t>
            </a:r>
            <a:r>
              <a:rPr lang="nb-NO" dirty="0" err="1" smtClean="0"/>
              <a:t>project</a:t>
            </a:r>
            <a:r>
              <a:rPr lang="nb-NO" dirty="0" smtClean="0"/>
              <a:t> (https://www.metis2020.com)</a:t>
            </a:r>
            <a:endParaRPr lang="en-US" dirty="0" smtClean="0"/>
          </a:p>
        </p:txBody>
      </p:sp>
      <p:pic>
        <p:nvPicPr>
          <p:cNvPr id="5" name="Picture 4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517197" y="411616"/>
            <a:ext cx="6724651" cy="5267325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136395" y="672195"/>
            <a:ext cx="2809875" cy="47625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4335719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Small-</a:t>
            </a:r>
            <a:r>
              <a:rPr lang="nb-NO" dirty="0" err="1" smtClean="0"/>
              <a:t>scale</a:t>
            </a:r>
            <a:r>
              <a:rPr lang="nb-NO" dirty="0" smtClean="0"/>
              <a:t> </a:t>
            </a:r>
            <a:r>
              <a:rPr lang="nb-NO" dirty="0" err="1" smtClean="0"/>
              <a:t>multipath</a:t>
            </a:r>
            <a:r>
              <a:rPr lang="nb-NO" dirty="0" smtClean="0"/>
              <a:t> fading</a:t>
            </a:r>
            <a:endParaRPr lang="en-US" dirty="0"/>
          </a:p>
        </p:txBody>
      </p:sp>
      <p:sp>
        <p:nvSpPr>
          <p:cNvPr id="5" name="Content Placeholder 4"/>
          <p:cNvSpPr>
            <a:spLocks noGrp="1"/>
          </p:cNvSpPr>
          <p:nvPr>
            <p:ph sz="half" idx="1"/>
          </p:nvPr>
        </p:nvSpPr>
        <p:spPr/>
        <p:txBody>
          <a:bodyPr>
            <a:normAutofit lnSpcReduction="10000"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Multipath</a:t>
            </a:r>
            <a:r>
              <a:rPr lang="nb-NO" dirty="0" smtClean="0"/>
              <a:t> fading due to </a:t>
            </a:r>
            <a:r>
              <a:rPr lang="nb-NO" dirty="0" err="1" smtClean="0"/>
              <a:t>constructive</a:t>
            </a:r>
            <a:r>
              <a:rPr lang="nb-NO" dirty="0" smtClean="0"/>
              <a:t> and </a:t>
            </a:r>
            <a:r>
              <a:rPr lang="nb-NO" dirty="0" err="1" smtClean="0"/>
              <a:t>destructive</a:t>
            </a:r>
            <a:r>
              <a:rPr lang="nb-NO" dirty="0" smtClean="0"/>
              <a:t> </a:t>
            </a:r>
            <a:r>
              <a:rPr lang="nb-NO" dirty="0" err="1" smtClean="0"/>
              <a:t>interference</a:t>
            </a:r>
            <a:r>
              <a:rPr lang="nb-NO" dirty="0" smtClean="0"/>
              <a:t> </a:t>
            </a:r>
            <a:r>
              <a:rPr lang="nb-NO" dirty="0" err="1" smtClean="0"/>
              <a:t>of</a:t>
            </a:r>
            <a:r>
              <a:rPr lang="nb-NO" dirty="0" smtClean="0"/>
              <a:t> </a:t>
            </a:r>
            <a:r>
              <a:rPr lang="nb-NO" dirty="0" err="1" smtClean="0"/>
              <a:t>the</a:t>
            </a:r>
            <a:r>
              <a:rPr lang="nb-NO" dirty="0" smtClean="0"/>
              <a:t> </a:t>
            </a:r>
            <a:r>
              <a:rPr lang="nb-NO" dirty="0" err="1" smtClean="0"/>
              <a:t>transmitted</a:t>
            </a:r>
            <a:r>
              <a:rPr lang="nb-NO" dirty="0" smtClean="0"/>
              <a:t> </a:t>
            </a:r>
            <a:r>
              <a:rPr lang="nb-NO" dirty="0" err="1" smtClean="0"/>
              <a:t>waves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endParaRPr lang="nb-NO" dirty="0"/>
          </a:p>
          <a:p>
            <a:pPr>
              <a:buFont typeface="Arial" panose="020B0604020202020204" pitchFamily="34" charset="0"/>
              <a:buChar char="•"/>
            </a:pP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endParaRPr lang="nb-NO" dirty="0"/>
          </a:p>
          <a:p>
            <a:pPr marL="0" indent="0">
              <a:buNone/>
            </a:pP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endParaRPr lang="nb-NO" dirty="0"/>
          </a:p>
          <a:p>
            <a:pPr>
              <a:buFont typeface="Arial" panose="020B0604020202020204" pitchFamily="34" charset="0"/>
              <a:buChar char="•"/>
            </a:pP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Source: A. </a:t>
            </a:r>
            <a:r>
              <a:rPr lang="nb-NO" dirty="0" err="1" smtClean="0"/>
              <a:t>Goldsmith</a:t>
            </a:r>
            <a:r>
              <a:rPr lang="nb-NO" dirty="0" smtClean="0"/>
              <a:t> book</a:t>
            </a:r>
            <a:endParaRPr lang="en-US" dirty="0"/>
          </a:p>
        </p:txBody>
      </p:sp>
      <p:pic>
        <p:nvPicPr>
          <p:cNvPr id="7" name="Content Placeholder 3"/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6096001" y="2276203"/>
            <a:ext cx="5059363" cy="324115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87940477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097280" y="286604"/>
            <a:ext cx="10058400" cy="913547"/>
          </a:xfrm>
        </p:spPr>
        <p:txBody>
          <a:bodyPr/>
          <a:lstStyle/>
          <a:p>
            <a:r>
              <a:rPr lang="nb-NO" dirty="0" smtClean="0"/>
              <a:t>The ‘Mobile Age’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1097280" y="1845733"/>
            <a:ext cx="10058400" cy="4448931"/>
          </a:xfrm>
        </p:spPr>
        <p:txBody>
          <a:bodyPr>
            <a:normAutofit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r>
              <a:rPr lang="nb-NO" dirty="0" err="1"/>
              <a:t>Vatican</a:t>
            </a:r>
            <a:r>
              <a:rPr lang="nb-NO" dirty="0"/>
              <a:t> </a:t>
            </a:r>
            <a:r>
              <a:rPr lang="nb-NO" dirty="0" smtClean="0"/>
              <a:t>City, </a:t>
            </a:r>
            <a:r>
              <a:rPr lang="nb-NO" dirty="0"/>
              <a:t>2005/4/4                      </a:t>
            </a:r>
            <a:r>
              <a:rPr lang="nb-NO" dirty="0" err="1"/>
              <a:t>Vatican</a:t>
            </a:r>
            <a:r>
              <a:rPr lang="nb-NO" dirty="0"/>
              <a:t> </a:t>
            </a:r>
            <a:r>
              <a:rPr lang="nb-NO" dirty="0" smtClean="0"/>
              <a:t>City, </a:t>
            </a:r>
            <a:r>
              <a:rPr lang="nb-NO" dirty="0"/>
              <a:t>2013/3/12</a:t>
            </a:r>
            <a:endParaRPr lang="nb-NO" dirty="0" smtClean="0"/>
          </a:p>
          <a:p>
            <a:endParaRPr lang="nb-NO" dirty="0" smtClean="0"/>
          </a:p>
          <a:p>
            <a:endParaRPr lang="nb-NO" dirty="0" smtClean="0"/>
          </a:p>
          <a:p>
            <a:r>
              <a:rPr lang="nb-NO" dirty="0" smtClean="0"/>
              <a:t>Source</a:t>
            </a:r>
            <a:r>
              <a:rPr lang="nb-NO" dirty="0"/>
              <a:t>: http://www.spiegel.de/panorama/bild-889031-473266.html</a:t>
            </a:r>
            <a:endParaRPr lang="en-US" dirty="0"/>
          </a:p>
        </p:txBody>
      </p:sp>
      <p:pic>
        <p:nvPicPr>
          <p:cNvPr id="1026" name="Picture 2" descr="Gläubige auf der Via Della Conciliazione 2005: Kaum ein Handy zu sehen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38201" y="1377497"/>
            <a:ext cx="5187043" cy="455793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028" name="Picture 4" descr="Gläubige 2013: Elektronik en masse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172200" y="1377495"/>
            <a:ext cx="5181600" cy="455793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1589225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Multipath</a:t>
            </a:r>
            <a:r>
              <a:rPr lang="nb-NO" dirty="0" smtClean="0"/>
              <a:t>: </a:t>
            </a:r>
            <a:r>
              <a:rPr lang="nb-NO" dirty="0" err="1" smtClean="0"/>
              <a:t>power</a:t>
            </a:r>
            <a:r>
              <a:rPr lang="nb-NO" dirty="0" smtClean="0"/>
              <a:t> </a:t>
            </a:r>
            <a:r>
              <a:rPr lang="nb-NO" dirty="0" err="1" smtClean="0"/>
              <a:t>delay</a:t>
            </a:r>
            <a:r>
              <a:rPr lang="nb-NO" dirty="0" smtClean="0"/>
              <a:t> </a:t>
            </a:r>
            <a:r>
              <a:rPr lang="nb-NO" dirty="0" err="1" smtClean="0"/>
              <a:t>profile</a:t>
            </a:r>
            <a:endParaRPr lang="en-US" dirty="0"/>
          </a:p>
        </p:txBody>
      </p:sp>
      <p:sp>
        <p:nvSpPr>
          <p:cNvPr id="7" name="Content Placeholder 6"/>
          <p:cNvSpPr>
            <a:spLocks noGrp="1"/>
          </p:cNvSpPr>
          <p:nvPr>
            <p:ph idx="1"/>
          </p:nvPr>
        </p:nvSpPr>
        <p:spPr>
          <a:xfrm>
            <a:off x="1097280" y="1845733"/>
            <a:ext cx="10058400" cy="4481587"/>
          </a:xfrm>
        </p:spPr>
        <p:txBody>
          <a:bodyPr>
            <a:normAutofit fontScale="92500" lnSpcReduction="10000"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r>
              <a:rPr lang="nb-NO" dirty="0" smtClean="0"/>
              <a:t>                                                                                                                                              Source: David Tse book</a:t>
            </a:r>
            <a:endParaRPr lang="en-US" dirty="0"/>
          </a:p>
        </p:txBody>
      </p:sp>
      <p:pic>
        <p:nvPicPr>
          <p:cNvPr id="8" name="Content Placeholder 5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662248" y="1770018"/>
            <a:ext cx="7181309" cy="44990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04882936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4294967295"/>
          </p:nvPr>
        </p:nvSpPr>
        <p:spPr>
          <a:xfrm>
            <a:off x="2133600" y="1846263"/>
            <a:ext cx="10058400" cy="4481512"/>
          </a:xfrm>
        </p:spPr>
        <p:txBody>
          <a:bodyPr>
            <a:normAutofit fontScale="92500" lnSpcReduction="10000"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pPr marL="0" indent="0">
              <a:buNone/>
            </a:pPr>
            <a:r>
              <a:rPr lang="nb-NO" dirty="0" smtClean="0"/>
              <a:t>       </a:t>
            </a:r>
          </a:p>
          <a:p>
            <a:pPr marL="0" indent="0">
              <a:buNone/>
            </a:pPr>
            <a:endParaRPr lang="nb-NO" dirty="0"/>
          </a:p>
          <a:p>
            <a:pPr marL="0" indent="0">
              <a:buNone/>
            </a:pP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                                                    </a:t>
            </a:r>
            <a:r>
              <a:rPr lang="nb-NO" dirty="0" err="1" smtClean="0"/>
              <a:t>Example</a:t>
            </a:r>
            <a:r>
              <a:rPr lang="nb-NO" dirty="0" smtClean="0"/>
              <a:t> </a:t>
            </a:r>
            <a:r>
              <a:rPr lang="nb-NO" dirty="0" err="1" smtClean="0"/>
              <a:t>of</a:t>
            </a:r>
            <a:r>
              <a:rPr lang="nb-NO" dirty="0" smtClean="0"/>
              <a:t> </a:t>
            </a:r>
            <a:r>
              <a:rPr lang="nb-NO" dirty="0" err="1" smtClean="0"/>
              <a:t>LoS</a:t>
            </a:r>
            <a:r>
              <a:rPr lang="nb-NO" dirty="0" smtClean="0"/>
              <a:t> PDP </a:t>
            </a:r>
            <a:r>
              <a:rPr lang="nb-NO" dirty="0" err="1" smtClean="0"/>
              <a:t>with</a:t>
            </a:r>
            <a:r>
              <a:rPr lang="nb-NO" dirty="0" smtClean="0"/>
              <a:t> </a:t>
            </a:r>
            <a:r>
              <a:rPr lang="nb-NO" dirty="0" err="1" smtClean="0"/>
              <a:t>detected</a:t>
            </a:r>
            <a:r>
              <a:rPr lang="nb-NO" dirty="0" smtClean="0"/>
              <a:t> </a:t>
            </a:r>
            <a:r>
              <a:rPr lang="nb-NO" dirty="0" err="1" smtClean="0"/>
              <a:t>peaks</a:t>
            </a:r>
            <a:endParaRPr lang="nb-NO" dirty="0" smtClean="0"/>
          </a:p>
          <a:p>
            <a:pPr marL="0" indent="0">
              <a:buNone/>
            </a:pPr>
            <a:r>
              <a:rPr lang="nb-NO" dirty="0" smtClean="0"/>
              <a:t>Source: METIS </a:t>
            </a:r>
            <a:r>
              <a:rPr lang="nb-NO" dirty="0" err="1" smtClean="0"/>
              <a:t>project</a:t>
            </a:r>
            <a:r>
              <a:rPr lang="nb-NO" dirty="0" smtClean="0"/>
              <a:t> (https://www.metis2020.com) </a:t>
            </a:r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278079" y="286605"/>
            <a:ext cx="6909464" cy="523381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5950746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Delay</a:t>
            </a:r>
            <a:r>
              <a:rPr lang="nb-NO" dirty="0" smtClean="0"/>
              <a:t> </a:t>
            </a:r>
            <a:r>
              <a:rPr lang="nb-NO" dirty="0" err="1" smtClean="0"/>
              <a:t>spread</a:t>
            </a:r>
            <a:endParaRPr lang="en-US" dirty="0"/>
          </a:p>
        </p:txBody>
      </p:sp>
      <p:pic>
        <p:nvPicPr>
          <p:cNvPr id="4" name="Content Placeholder 3"/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637549" y="1846264"/>
            <a:ext cx="6977231" cy="40227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85571385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err="1" smtClean="0"/>
              <a:t>Summary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Wireless Channel</a:t>
            </a:r>
          </a:p>
          <a:p>
            <a:r>
              <a:rPr lang="nb-NO" dirty="0"/>
              <a:t> </a:t>
            </a:r>
            <a:r>
              <a:rPr lang="nb-NO" dirty="0" smtClean="0"/>
              <a:t>  </a:t>
            </a:r>
            <a:r>
              <a:rPr lang="nb-NO" dirty="0" err="1" smtClean="0"/>
              <a:t>path</a:t>
            </a:r>
            <a:r>
              <a:rPr lang="nb-NO" dirty="0" smtClean="0"/>
              <a:t> loss </a:t>
            </a:r>
          </a:p>
          <a:p>
            <a:r>
              <a:rPr lang="nb-NO" dirty="0"/>
              <a:t> </a:t>
            </a:r>
            <a:r>
              <a:rPr lang="nb-NO" dirty="0" smtClean="0"/>
              <a:t>  fading</a:t>
            </a:r>
          </a:p>
          <a:p>
            <a:r>
              <a:rPr lang="nb-NO" dirty="0"/>
              <a:t> </a:t>
            </a:r>
            <a:r>
              <a:rPr lang="nb-NO" dirty="0" smtClean="0"/>
              <a:t>  </a:t>
            </a:r>
            <a:r>
              <a:rPr lang="nb-NO" dirty="0" err="1" smtClean="0"/>
              <a:t>shadowing</a:t>
            </a:r>
            <a:r>
              <a:rPr lang="nb-NO" dirty="0" smtClean="0"/>
              <a:t> </a:t>
            </a:r>
          </a:p>
          <a:p>
            <a:r>
              <a:rPr lang="nb-NO" dirty="0"/>
              <a:t> </a:t>
            </a:r>
            <a:r>
              <a:rPr lang="nb-NO" dirty="0" smtClean="0"/>
              <a:t>  </a:t>
            </a:r>
            <a:r>
              <a:rPr lang="nb-NO" dirty="0" err="1" smtClean="0"/>
              <a:t>multipath</a:t>
            </a:r>
            <a:r>
              <a:rPr lang="nb-NO" dirty="0" smtClean="0"/>
              <a:t> </a:t>
            </a:r>
          </a:p>
          <a:p>
            <a:r>
              <a:rPr lang="nb-NO" dirty="0"/>
              <a:t> </a:t>
            </a:r>
            <a:r>
              <a:rPr lang="nb-NO" dirty="0" smtClean="0"/>
              <a:t>   </a:t>
            </a:r>
            <a:r>
              <a:rPr lang="nb-NO" dirty="0" err="1" smtClean="0"/>
              <a:t>etc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Wireless Channel Models </a:t>
            </a:r>
          </a:p>
          <a:p>
            <a:pPr marL="0" indent="0">
              <a:buNone/>
            </a:pPr>
            <a:r>
              <a:rPr lang="nb-NO" dirty="0" smtClean="0"/>
              <a:t>    </a:t>
            </a:r>
            <a:r>
              <a:rPr lang="nb-NO" dirty="0" err="1" smtClean="0"/>
              <a:t>modeling</a:t>
            </a:r>
            <a:r>
              <a:rPr lang="nb-NO" dirty="0" smtClean="0"/>
              <a:t> </a:t>
            </a:r>
            <a:r>
              <a:rPr lang="nb-NO" dirty="0" err="1" smtClean="0"/>
              <a:t>approaches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 different scenarios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03527079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 descr="http://uncexss.files.wordpress.com/2014/03/thankyou.jpg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086100" y="903739"/>
            <a:ext cx="6019800" cy="3990976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59076879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528762" y="365125"/>
            <a:ext cx="9825039" cy="1325563"/>
          </a:xfrm>
        </p:spPr>
        <p:txBody>
          <a:bodyPr/>
          <a:lstStyle/>
          <a:p>
            <a:r>
              <a:rPr lang="nb-NO" smtClean="0"/>
              <a:t>Agenda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1528762" y="1825625"/>
            <a:ext cx="9825039" cy="4351339"/>
          </a:xfrm>
        </p:spPr>
        <p:txBody>
          <a:bodyPr/>
          <a:lstStyle/>
          <a:p>
            <a:pPr marL="0" indent="0">
              <a:buNone/>
            </a:pPr>
            <a:r>
              <a:rPr lang="nb-NO" smtClean="0"/>
              <a:t>This presentation covers:</a:t>
            </a:r>
          </a:p>
          <a:p>
            <a:endParaRPr lang="nb-NO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smtClean="0"/>
              <a:t> A brief view to wireless channel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smtClean="0"/>
              <a:t> Introduction to important channel parameters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smtClean="0"/>
              <a:t> Introduction to simulation methods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95637966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>
          <a:xfrm>
            <a:off x="1097280" y="286605"/>
            <a:ext cx="10058400" cy="1238993"/>
          </a:xfrm>
        </p:spPr>
        <p:txBody>
          <a:bodyPr/>
          <a:lstStyle/>
          <a:p>
            <a:r>
              <a:rPr lang="nb-NO" dirty="0" smtClean="0"/>
              <a:t>Wireless Channel is Different</a:t>
            </a:r>
            <a:endParaRPr lang="en-US" dirty="0"/>
          </a:p>
        </p:txBody>
      </p:sp>
      <p:sp>
        <p:nvSpPr>
          <p:cNvPr id="5" name="Content Placeholder 4"/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err="1" smtClean="0"/>
              <a:t>Each</a:t>
            </a:r>
            <a:r>
              <a:rPr lang="nb-NO" dirty="0" smtClean="0"/>
              <a:t> </a:t>
            </a:r>
            <a:r>
              <a:rPr lang="nb-NO" dirty="0" err="1" smtClean="0"/>
              <a:t>cable</a:t>
            </a:r>
            <a:r>
              <a:rPr lang="nb-NO" dirty="0" smtClean="0"/>
              <a:t> is a different </a:t>
            </a:r>
            <a:r>
              <a:rPr lang="nb-NO" dirty="0" err="1" smtClean="0"/>
              <a:t>channel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No </a:t>
            </a:r>
            <a:r>
              <a:rPr lang="nb-NO" dirty="0" err="1" smtClean="0"/>
              <a:t>interference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err="1"/>
              <a:t>Low</a:t>
            </a:r>
            <a:r>
              <a:rPr lang="nb-NO" dirty="0"/>
              <a:t> signal </a:t>
            </a:r>
            <a:r>
              <a:rPr lang="nb-NO" dirty="0" err="1"/>
              <a:t>attenuation</a:t>
            </a:r>
            <a:endParaRPr lang="nb-NO" dirty="0"/>
          </a:p>
          <a:p>
            <a:pPr>
              <a:buFont typeface="Arial" panose="020B0604020202020204" pitchFamily="34" charset="0"/>
              <a:buChar char="•"/>
            </a:pPr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en-US" dirty="0"/>
          </a:p>
        </p:txBody>
      </p:sp>
      <p:sp>
        <p:nvSpPr>
          <p:cNvPr id="6" name="Content Placeholder 5"/>
          <p:cNvSpPr>
            <a:spLocks noGrp="1"/>
          </p:cNvSpPr>
          <p:nvPr>
            <p:ph sz="half" idx="2"/>
          </p:nvPr>
        </p:nvSpPr>
        <p:spPr/>
        <p:txBody>
          <a:bodyPr/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One media </a:t>
            </a:r>
            <a:r>
              <a:rPr lang="nb-NO" dirty="0" err="1" smtClean="0"/>
              <a:t>shared</a:t>
            </a:r>
            <a:r>
              <a:rPr lang="nb-NO" dirty="0" smtClean="0"/>
              <a:t> by all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High signal </a:t>
            </a:r>
            <a:r>
              <a:rPr lang="nb-NO" dirty="0" err="1" smtClean="0"/>
              <a:t>attenuation</a:t>
            </a:r>
            <a:r>
              <a:rPr lang="nb-NO" dirty="0" smtClean="0"/>
              <a:t> and </a:t>
            </a:r>
            <a:r>
              <a:rPr lang="nb-NO" dirty="0" err="1" smtClean="0"/>
              <a:t>variation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High </a:t>
            </a:r>
            <a:r>
              <a:rPr lang="nb-NO" dirty="0" err="1" smtClean="0"/>
              <a:t>interference</a:t>
            </a:r>
            <a:endParaRPr lang="nb-NO" dirty="0" smtClean="0"/>
          </a:p>
          <a:p>
            <a:pPr marL="0" indent="0">
              <a:buNone/>
            </a:pPr>
            <a:r>
              <a:rPr lang="nb-NO" dirty="0"/>
              <a:t> </a:t>
            </a:r>
            <a:r>
              <a:rPr lang="nb-NO" dirty="0" smtClean="0"/>
              <a:t>     </a:t>
            </a:r>
            <a:r>
              <a:rPr lang="nb-NO" dirty="0" err="1" smtClean="0"/>
              <a:t>noise</a:t>
            </a:r>
            <a:r>
              <a:rPr lang="nb-NO" dirty="0" smtClean="0"/>
              <a:t>, co-</a:t>
            </a:r>
            <a:r>
              <a:rPr lang="nb-NO" dirty="0" err="1" smtClean="0"/>
              <a:t>channel</a:t>
            </a:r>
            <a:r>
              <a:rPr lang="nb-NO" dirty="0" smtClean="0"/>
              <a:t> </a:t>
            </a:r>
            <a:r>
              <a:rPr lang="nb-NO" dirty="0" err="1" smtClean="0"/>
              <a:t>interference</a:t>
            </a:r>
            <a:r>
              <a:rPr lang="nb-NO" dirty="0" smtClean="0"/>
              <a:t>, </a:t>
            </a:r>
            <a:r>
              <a:rPr lang="nb-NO" dirty="0" err="1" smtClean="0"/>
              <a:t>adjacent</a:t>
            </a:r>
            <a:r>
              <a:rPr lang="nb-NO" dirty="0" smtClean="0"/>
              <a:t>         </a:t>
            </a:r>
            <a:r>
              <a:rPr lang="nb-NO" dirty="0" err="1" smtClean="0"/>
              <a:t>interference</a:t>
            </a:r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en-US" dirty="0"/>
          </a:p>
        </p:txBody>
      </p:sp>
      <p:pic>
        <p:nvPicPr>
          <p:cNvPr id="7" name="Picture 6" descr="http://www.wired.com/images_blogs/underwire/images/2007/04/17/wired_logo.gif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69807" y="4887585"/>
            <a:ext cx="4647896" cy="101243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8" name="Picture 2" descr="http://files.7notebooks.webnode.com.br/200000027-04c2e05bd1/wireless.jpg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740754" y="4254481"/>
            <a:ext cx="4153503" cy="200752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353892255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Wireless </a:t>
            </a:r>
            <a:r>
              <a:rPr lang="nb-NO" dirty="0" err="1" smtClean="0"/>
              <a:t>Multipath</a:t>
            </a:r>
            <a:r>
              <a:rPr lang="nb-NO" dirty="0" smtClean="0"/>
              <a:t> Channel</a:t>
            </a:r>
            <a:endParaRPr lang="en-US" dirty="0"/>
          </a:p>
        </p:txBody>
      </p:sp>
      <p:sp>
        <p:nvSpPr>
          <p:cNvPr id="7" name="Content Placeholder 6"/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pPr marL="0" indent="0">
              <a:buNone/>
            </a:pPr>
            <a:endParaRPr lang="nb-NO" dirty="0"/>
          </a:p>
          <a:p>
            <a:r>
              <a:rPr lang="nb-NO" dirty="0" smtClean="0"/>
              <a:t>Channel </a:t>
            </a:r>
            <a:r>
              <a:rPr lang="nb-NO" dirty="0" err="1" smtClean="0"/>
              <a:t>Varies</a:t>
            </a:r>
            <a:r>
              <a:rPr lang="nb-NO" dirty="0" smtClean="0"/>
              <a:t> at </a:t>
            </a:r>
            <a:r>
              <a:rPr lang="nb-NO" dirty="0" err="1" smtClean="0"/>
              <a:t>two</a:t>
            </a:r>
            <a:r>
              <a:rPr lang="nb-NO" dirty="0" smtClean="0"/>
              <a:t> spatial  </a:t>
            </a:r>
            <a:r>
              <a:rPr lang="nb-NO" dirty="0" err="1" smtClean="0"/>
              <a:t>scales</a:t>
            </a:r>
            <a:r>
              <a:rPr lang="nb-NO" dirty="0" smtClean="0"/>
              <a:t>: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Large </a:t>
            </a:r>
            <a:r>
              <a:rPr lang="nb-NO" dirty="0" err="1" smtClean="0"/>
              <a:t>scale</a:t>
            </a:r>
            <a:r>
              <a:rPr lang="nb-NO" dirty="0" smtClean="0"/>
              <a:t> fading: </a:t>
            </a:r>
            <a:r>
              <a:rPr lang="nb-NO" dirty="0" err="1" smtClean="0"/>
              <a:t>path</a:t>
            </a:r>
            <a:r>
              <a:rPr lang="nb-NO" dirty="0" smtClean="0"/>
              <a:t> loss, </a:t>
            </a:r>
            <a:r>
              <a:rPr lang="nb-NO" dirty="0" err="1" smtClean="0"/>
              <a:t>shadowing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Small </a:t>
            </a:r>
            <a:r>
              <a:rPr lang="nb-NO" dirty="0" err="1" smtClean="0"/>
              <a:t>scale</a:t>
            </a:r>
            <a:r>
              <a:rPr lang="nb-NO" dirty="0" smtClean="0"/>
              <a:t> fading: </a:t>
            </a:r>
            <a:r>
              <a:rPr lang="nb-NO" dirty="0" err="1"/>
              <a:t>m</a:t>
            </a:r>
            <a:r>
              <a:rPr lang="nb-NO" dirty="0" err="1" smtClean="0"/>
              <a:t>ulti-path</a:t>
            </a:r>
            <a:r>
              <a:rPr lang="nb-NO" dirty="0" smtClean="0"/>
              <a:t> fading, </a:t>
            </a:r>
            <a:r>
              <a:rPr lang="nb-NO" dirty="0" err="1" smtClean="0"/>
              <a:t>doppler</a:t>
            </a:r>
            <a:endParaRPr lang="en-US" dirty="0"/>
          </a:p>
        </p:txBody>
      </p:sp>
      <p:pic>
        <p:nvPicPr>
          <p:cNvPr id="9" name="Picture 2" descr="http://tele-information.com/wp-content/uploads/2012/08/multipath-propagation.jpg"/>
          <p:cNvPicPr>
            <a:picLocks noGrp="1" noChangeAspect="1" noChangeArrowheads="1"/>
          </p:cNvPicPr>
          <p:nvPr>
            <p:ph sz="half" idx="2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 bwMode="auto">
          <a:xfrm>
            <a:off x="6270172" y="2787777"/>
            <a:ext cx="4288101" cy="2625144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5383270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Wireless Channel </a:t>
            </a:r>
            <a:endParaRPr lang="en-US" dirty="0"/>
          </a:p>
        </p:txBody>
      </p:sp>
      <p:pic>
        <p:nvPicPr>
          <p:cNvPr id="5" name="Content Placeholder 4"/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2774893" y="1846264"/>
            <a:ext cx="6702543" cy="402272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4694724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097280" y="286605"/>
            <a:ext cx="10058400" cy="1378911"/>
          </a:xfrm>
        </p:spPr>
        <p:txBody>
          <a:bodyPr/>
          <a:lstStyle/>
          <a:p>
            <a:r>
              <a:rPr lang="nb-NO" dirty="0" err="1" smtClean="0"/>
              <a:t>Various</a:t>
            </a:r>
            <a:r>
              <a:rPr lang="nb-NO" dirty="0" smtClean="0"/>
              <a:t> </a:t>
            </a:r>
            <a:r>
              <a:rPr lang="nb-NO" dirty="0" err="1" smtClean="0"/>
              <a:t>models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pPr marL="0" indent="0">
              <a:buNone/>
            </a:pP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WINNER/IMT-Advanced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COST 2100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IEEE 802.11 for 60 GHz</a:t>
            </a:r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METIS </a:t>
            </a:r>
            <a:r>
              <a:rPr lang="nb-NO" dirty="0" err="1" smtClean="0"/>
              <a:t>model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 smtClean="0"/>
              <a:t> </a:t>
            </a:r>
            <a:r>
              <a:rPr lang="nb-NO" dirty="0" err="1" smtClean="0"/>
              <a:t>Various</a:t>
            </a:r>
            <a:r>
              <a:rPr lang="nb-NO" dirty="0" smtClean="0"/>
              <a:t> </a:t>
            </a:r>
            <a:r>
              <a:rPr lang="nb-NO" dirty="0" err="1" smtClean="0"/>
              <a:t>mathematical</a:t>
            </a:r>
            <a:r>
              <a:rPr lang="nb-NO" dirty="0" smtClean="0"/>
              <a:t> </a:t>
            </a:r>
            <a:r>
              <a:rPr lang="nb-NO" dirty="0" err="1" smtClean="0"/>
              <a:t>models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/>
        <p:txBody>
          <a:bodyPr/>
          <a:lstStyle/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449522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METIS Model </a:t>
            </a:r>
            <a:r>
              <a:rPr lang="nb-NO" dirty="0" err="1" smtClean="0"/>
              <a:t>requirement</a:t>
            </a:r>
            <a:endParaRPr lang="en-US" dirty="0"/>
          </a:p>
        </p:txBody>
      </p:sp>
      <p:sp>
        <p:nvSpPr>
          <p:cNvPr id="10" name="Content Placeholder 9"/>
          <p:cNvSpPr>
            <a:spLocks noGrp="1"/>
          </p:cNvSpPr>
          <p:nvPr>
            <p:ph sz="half" idx="1"/>
          </p:nvPr>
        </p:nvSpPr>
        <p:spPr/>
        <p:txBody>
          <a:bodyPr>
            <a:normAutofit/>
          </a:bodyPr>
          <a:lstStyle/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err="1" smtClean="0"/>
              <a:t>Broader</a:t>
            </a:r>
            <a:r>
              <a:rPr lang="nb-NO" dirty="0" smtClean="0"/>
              <a:t> </a:t>
            </a:r>
            <a:r>
              <a:rPr lang="nb-NO" dirty="0" err="1" smtClean="0"/>
              <a:t>bandwidth</a:t>
            </a:r>
            <a:r>
              <a:rPr lang="nb-NO" dirty="0" smtClean="0"/>
              <a:t>, </a:t>
            </a:r>
            <a:r>
              <a:rPr lang="nb-NO" dirty="0" err="1" smtClean="0"/>
              <a:t>higher</a:t>
            </a:r>
            <a:r>
              <a:rPr lang="nb-NO" dirty="0" smtClean="0"/>
              <a:t> </a:t>
            </a:r>
            <a:r>
              <a:rPr lang="nb-NO" dirty="0" err="1" smtClean="0"/>
              <a:t>number</a:t>
            </a:r>
            <a:r>
              <a:rPr lang="nb-NO" dirty="0" smtClean="0"/>
              <a:t> </a:t>
            </a:r>
            <a:r>
              <a:rPr lang="nb-NO" dirty="0" err="1" smtClean="0"/>
              <a:t>of</a:t>
            </a:r>
            <a:r>
              <a:rPr lang="nb-NO" dirty="0" smtClean="0"/>
              <a:t> antennas, </a:t>
            </a:r>
            <a:r>
              <a:rPr lang="nb-NO" dirty="0" err="1" smtClean="0"/>
              <a:t>increasing</a:t>
            </a:r>
            <a:r>
              <a:rPr lang="nb-NO" dirty="0" smtClean="0"/>
              <a:t> </a:t>
            </a:r>
            <a:r>
              <a:rPr lang="nb-NO" dirty="0" err="1" smtClean="0"/>
              <a:t>delay</a:t>
            </a:r>
            <a:r>
              <a:rPr lang="nb-NO" dirty="0" smtClean="0"/>
              <a:t> and spatial </a:t>
            </a:r>
            <a:r>
              <a:rPr lang="nb-NO" dirty="0" err="1" smtClean="0"/>
              <a:t>resolution</a:t>
            </a:r>
            <a:r>
              <a:rPr lang="nb-NO" dirty="0" smtClean="0"/>
              <a:t> </a:t>
            </a:r>
            <a:r>
              <a:rPr lang="nb-NO" dirty="0" err="1" smtClean="0"/>
              <a:t>of</a:t>
            </a:r>
            <a:r>
              <a:rPr lang="nb-NO" dirty="0" smtClean="0"/>
              <a:t> </a:t>
            </a:r>
            <a:r>
              <a:rPr lang="nb-NO" dirty="0" err="1" smtClean="0"/>
              <a:t>receiver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err="1" smtClean="0"/>
              <a:t>Very</a:t>
            </a:r>
            <a:r>
              <a:rPr lang="nb-NO" dirty="0" smtClean="0"/>
              <a:t> </a:t>
            </a:r>
            <a:r>
              <a:rPr lang="nb-NO" dirty="0" err="1" smtClean="0"/>
              <a:t>large</a:t>
            </a:r>
            <a:r>
              <a:rPr lang="nb-NO" dirty="0" smtClean="0"/>
              <a:t> antenna </a:t>
            </a:r>
            <a:r>
              <a:rPr lang="nb-NO" dirty="0" err="1" smtClean="0"/>
              <a:t>arrays</a:t>
            </a:r>
            <a:endParaRPr lang="nb-NO" dirty="0" smtClean="0"/>
          </a:p>
          <a:p>
            <a:pPr>
              <a:buFont typeface="Arial" panose="020B0604020202020204" pitchFamily="34" charset="0"/>
              <a:buChar char="•"/>
            </a:pPr>
            <a:r>
              <a:rPr lang="nb-NO" dirty="0"/>
              <a:t> </a:t>
            </a:r>
            <a:r>
              <a:rPr lang="nb-NO" dirty="0" smtClean="0"/>
              <a:t>High </a:t>
            </a:r>
            <a:r>
              <a:rPr lang="nb-NO" dirty="0" err="1" smtClean="0"/>
              <a:t>frequencies</a:t>
            </a:r>
            <a:r>
              <a:rPr lang="nb-NO" dirty="0" smtClean="0"/>
              <a:t>, from </a:t>
            </a:r>
            <a:r>
              <a:rPr lang="nb-NO" dirty="0" err="1" smtClean="0"/>
              <a:t>current</a:t>
            </a:r>
            <a:r>
              <a:rPr lang="nb-NO" dirty="0" smtClean="0"/>
              <a:t> cellular </a:t>
            </a:r>
            <a:r>
              <a:rPr lang="nb-NO" dirty="0" err="1" smtClean="0"/>
              <a:t>spectrum</a:t>
            </a:r>
            <a:r>
              <a:rPr lang="nb-NO" dirty="0" smtClean="0"/>
              <a:t> up to 86 GHz</a:t>
            </a:r>
            <a:endParaRPr lang="en-US" dirty="0"/>
          </a:p>
        </p:txBody>
      </p:sp>
      <p:sp>
        <p:nvSpPr>
          <p:cNvPr id="12" name="Content Placeholder 11"/>
          <p:cNvSpPr>
            <a:spLocks noGrp="1"/>
          </p:cNvSpPr>
          <p:nvPr>
            <p:ph sz="half" idx="2"/>
          </p:nvPr>
        </p:nvSpPr>
        <p:spPr/>
        <p:txBody>
          <a:bodyPr>
            <a:normAutofit/>
          </a:bodyPr>
          <a:lstStyle/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endParaRPr lang="nb-NO" dirty="0" smtClean="0"/>
          </a:p>
          <a:p>
            <a:endParaRPr lang="nb-NO" dirty="0"/>
          </a:p>
          <a:p>
            <a:r>
              <a:rPr lang="nb-NO" dirty="0" smtClean="0"/>
              <a:t>Source: METIS </a:t>
            </a:r>
            <a:r>
              <a:rPr lang="nb-NO" dirty="0" err="1" smtClean="0"/>
              <a:t>project</a:t>
            </a:r>
            <a:endParaRPr lang="en-US" dirty="0"/>
          </a:p>
        </p:txBody>
      </p:sp>
      <p:pic>
        <p:nvPicPr>
          <p:cNvPr id="13" name="Content Placeholder 6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834624" y="2326823"/>
            <a:ext cx="5371969" cy="286566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9756603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nb-NO" dirty="0" smtClean="0"/>
              <a:t>A </a:t>
            </a:r>
            <a:r>
              <a:rPr lang="nb-NO" dirty="0" err="1" smtClean="0"/>
              <a:t>big</a:t>
            </a:r>
            <a:r>
              <a:rPr lang="nb-NO" dirty="0" smtClean="0"/>
              <a:t> and simple </a:t>
            </a:r>
            <a:r>
              <a:rPr lang="nb-NO" dirty="0" err="1" smtClean="0"/>
              <a:t>picture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097279" y="1845735"/>
            <a:ext cx="3458392" cy="4023360"/>
          </a:xfrm>
        </p:spPr>
        <p:txBody>
          <a:bodyPr/>
          <a:lstStyle/>
          <a:p>
            <a:r>
              <a:rPr lang="nb-NO" dirty="0" err="1" smtClean="0"/>
              <a:t>Path</a:t>
            </a:r>
            <a:r>
              <a:rPr lang="nb-NO" dirty="0" smtClean="0"/>
              <a:t> Loss, </a:t>
            </a:r>
            <a:r>
              <a:rPr lang="nb-NO" dirty="0" err="1" smtClean="0"/>
              <a:t>Shadowing</a:t>
            </a:r>
            <a:r>
              <a:rPr lang="nb-NO" dirty="0"/>
              <a:t> </a:t>
            </a:r>
            <a:r>
              <a:rPr lang="nb-NO" dirty="0" smtClean="0"/>
              <a:t>and fading</a:t>
            </a:r>
          </a:p>
          <a:p>
            <a:endParaRPr lang="nb-NO" dirty="0" smtClean="0"/>
          </a:p>
          <a:p>
            <a:r>
              <a:rPr lang="nb-NO" dirty="0" smtClean="0"/>
              <a:t>Variable </a:t>
            </a:r>
            <a:r>
              <a:rPr lang="nb-NO" dirty="0" err="1" smtClean="0"/>
              <a:t>decay</a:t>
            </a:r>
            <a:r>
              <a:rPr lang="nb-NO" dirty="0" smtClean="0"/>
              <a:t> </a:t>
            </a:r>
            <a:r>
              <a:rPr lang="nb-NO" dirty="0" err="1" smtClean="0"/>
              <a:t>of</a:t>
            </a:r>
            <a:r>
              <a:rPr lang="nb-NO" dirty="0" smtClean="0"/>
              <a:t> signal due to </a:t>
            </a:r>
            <a:r>
              <a:rPr lang="nb-NO" dirty="0" err="1" smtClean="0"/>
              <a:t>environment</a:t>
            </a:r>
            <a:r>
              <a:rPr lang="nb-NO" dirty="0" smtClean="0"/>
              <a:t>, </a:t>
            </a:r>
            <a:r>
              <a:rPr lang="nb-NO" dirty="0" err="1" smtClean="0"/>
              <a:t>multipaths</a:t>
            </a:r>
            <a:r>
              <a:rPr lang="nb-NO" dirty="0" smtClean="0"/>
              <a:t>, </a:t>
            </a:r>
            <a:r>
              <a:rPr lang="nb-NO" dirty="0" err="1" smtClean="0"/>
              <a:t>mobility</a:t>
            </a:r>
            <a:r>
              <a:rPr lang="nb-NO" dirty="0" smtClean="0"/>
              <a:t>, etc. </a:t>
            </a:r>
            <a:endParaRPr lang="en-US" dirty="0"/>
          </a:p>
        </p:txBody>
      </p:sp>
      <p:sp>
        <p:nvSpPr>
          <p:cNvPr id="6" name="Content Placeholder 5"/>
          <p:cNvSpPr>
            <a:spLocks noGrp="1"/>
          </p:cNvSpPr>
          <p:nvPr>
            <p:ph sz="half" idx="2"/>
          </p:nvPr>
        </p:nvSpPr>
        <p:spPr/>
        <p:txBody>
          <a:bodyPr/>
          <a:lstStyle/>
          <a:p>
            <a:endParaRPr lang="en-US"/>
          </a:p>
        </p:txBody>
      </p:sp>
      <p:pic>
        <p:nvPicPr>
          <p:cNvPr id="5" name="Picture 4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623710" y="1836963"/>
            <a:ext cx="6594020" cy="428625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13980167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Retrospect</Template>
  <TotalTime>216</TotalTime>
  <Words>592</Words>
  <Application>Microsoft Office PowerPoint</Application>
  <PresentationFormat>Widescreen</PresentationFormat>
  <Paragraphs>182</Paragraphs>
  <Slides>24</Slides>
  <Notes>0</Notes>
  <HiddenSlides>0</HiddenSlides>
  <MMClips>0</MMClips>
  <ScaleCrop>false</ScaleCrop>
  <HeadingPairs>
    <vt:vector size="6" baseType="variant">
      <vt:variant>
        <vt:lpstr>Fonts Used</vt:lpstr>
      </vt:variant>
      <vt:variant>
        <vt:i4>3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24</vt:i4>
      </vt:variant>
    </vt:vector>
  </HeadingPairs>
  <TitlesOfParts>
    <vt:vector size="28" baseType="lpstr">
      <vt:lpstr>Arial</vt:lpstr>
      <vt:lpstr>Calibri</vt:lpstr>
      <vt:lpstr>Calibri Light</vt:lpstr>
      <vt:lpstr>Retrospect</vt:lpstr>
      <vt:lpstr>Wireless Channel and Models</vt:lpstr>
      <vt:lpstr>The ‘Mobile Age’</vt:lpstr>
      <vt:lpstr>Agenda</vt:lpstr>
      <vt:lpstr>Wireless Channel is Different</vt:lpstr>
      <vt:lpstr>Wireless Multipath Channel</vt:lpstr>
      <vt:lpstr>Wireless Channel </vt:lpstr>
      <vt:lpstr>Various models</vt:lpstr>
      <vt:lpstr>METIS Model requirement</vt:lpstr>
      <vt:lpstr>A big and simple picture</vt:lpstr>
      <vt:lpstr>Path Loss modeling</vt:lpstr>
      <vt:lpstr>Log-distance path loss </vt:lpstr>
      <vt:lpstr>Piece-wise log-distance path gain</vt:lpstr>
      <vt:lpstr>PowerPoint Presentation</vt:lpstr>
      <vt:lpstr>Empirical path loss models</vt:lpstr>
      <vt:lpstr>PowerPoint Presentation</vt:lpstr>
      <vt:lpstr>Coverage vs frequency</vt:lpstr>
      <vt:lpstr>Shadowing</vt:lpstr>
      <vt:lpstr>PowerPoint Presentation</vt:lpstr>
      <vt:lpstr>Small-scale multipath fading</vt:lpstr>
      <vt:lpstr>Multipath: power delay profile</vt:lpstr>
      <vt:lpstr>PowerPoint Presentation</vt:lpstr>
      <vt:lpstr>Delay spread</vt:lpstr>
      <vt:lpstr>Summary</vt:lpstr>
      <vt:lpstr>PowerPoint Presentation</vt:lpstr>
    </vt:vector>
  </TitlesOfParts>
  <Company>Gjovik University College</Company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Wireless Channel and Propagation models</dc:title>
  <dc:creator>Yun Ai</dc:creator>
  <cp:lastModifiedBy>Yun Ai</cp:lastModifiedBy>
  <cp:revision>34</cp:revision>
  <cp:lastPrinted>2014-09-25T10:52:28Z</cp:lastPrinted>
  <dcterms:created xsi:type="dcterms:W3CDTF">2014-09-18T20:38:10Z</dcterms:created>
  <dcterms:modified xsi:type="dcterms:W3CDTF">2014-09-25T15:18:13Z</dcterms:modified>
</cp:coreProperties>
</file>