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91" w:rsidRPr="00DC14AA" w:rsidRDefault="00C86C91" w:rsidP="00C86C91">
      <w:pPr>
        <w:rPr>
          <w:b/>
          <w:sz w:val="36"/>
          <w:szCs w:val="36"/>
          <w:lang w:val="en-GB"/>
        </w:rPr>
      </w:pPr>
      <w:bookmarkStart w:id="0" w:name="_GoBack"/>
      <w:bookmarkEnd w:id="0"/>
      <w:r w:rsidRPr="00DC14AA">
        <w:rPr>
          <w:b/>
          <w:sz w:val="36"/>
          <w:szCs w:val="36"/>
          <w:lang w:val="en-GB"/>
        </w:rPr>
        <w:t xml:space="preserve">The Vision 2030 </w:t>
      </w:r>
      <w:r>
        <w:rPr>
          <w:b/>
          <w:sz w:val="36"/>
          <w:szCs w:val="36"/>
          <w:lang w:val="en-GB"/>
        </w:rPr>
        <w:t>funding mechanism</w:t>
      </w:r>
      <w:r w:rsidRPr="00DC14AA">
        <w:rPr>
          <w:b/>
          <w:sz w:val="36"/>
          <w:szCs w:val="36"/>
          <w:lang w:val="en-GB"/>
        </w:rPr>
        <w:t xml:space="preserve">: template for outlines for innovation projects </w:t>
      </w:r>
    </w:p>
    <w:p w:rsidR="00C86C91" w:rsidRPr="00DC14AA" w:rsidRDefault="00C86C91" w:rsidP="00C86C91">
      <w:pPr>
        <w:rPr>
          <w:szCs w:val="24"/>
          <w:lang w:val="en-GB"/>
        </w:rPr>
      </w:pPr>
    </w:p>
    <w:p w:rsidR="00C86C91" w:rsidRPr="00DC14AA" w:rsidRDefault="00C86C91" w:rsidP="00C86C91">
      <w:pPr>
        <w:rPr>
          <w:szCs w:val="24"/>
          <w:lang w:val="en-GB"/>
        </w:rPr>
      </w:pPr>
      <w:r w:rsidRPr="00DC14AA">
        <w:rPr>
          <w:szCs w:val="24"/>
          <w:lang w:val="en-GB"/>
        </w:rPr>
        <w:t>Please provide brief answers to items 1–6, including all sub-items.</w:t>
      </w:r>
      <w:r w:rsidRPr="00DC14AA">
        <w:rPr>
          <w:lang w:val="en-GB"/>
        </w:rPr>
        <w:t xml:space="preserve"> </w:t>
      </w:r>
      <w:r w:rsidRPr="00DC14AA">
        <w:rPr>
          <w:szCs w:val="24"/>
          <w:lang w:val="en-GB"/>
        </w:rPr>
        <w:t xml:space="preserve">Project outlines are not to exceed three pages. </w:t>
      </w:r>
      <w:r>
        <w:rPr>
          <w:szCs w:val="24"/>
          <w:lang w:val="en-GB"/>
        </w:rPr>
        <w:t>Y</w:t>
      </w:r>
      <w:r w:rsidRPr="00DC14AA">
        <w:rPr>
          <w:szCs w:val="24"/>
          <w:lang w:val="en-GB"/>
        </w:rPr>
        <w:t>ou may delete all the questions and descriptions under each item to make room for your answers.</w:t>
      </w:r>
      <w:r w:rsidRPr="00DC14AA">
        <w:rPr>
          <w:lang w:val="en-GB"/>
        </w:rPr>
        <w:t xml:space="preserve"> T</w:t>
      </w:r>
      <w:r w:rsidRPr="00DC14AA">
        <w:rPr>
          <w:szCs w:val="24"/>
          <w:lang w:val="en-GB"/>
        </w:rPr>
        <w:t xml:space="preserve">he page format must be A4 with 2 cm margins, single spacing and Times New Roman 12-point font. Project outlines that do not comply with this template will normally not be included in the </w:t>
      </w:r>
      <w:r>
        <w:rPr>
          <w:szCs w:val="24"/>
          <w:lang w:val="en-GB"/>
        </w:rPr>
        <w:t xml:space="preserve">review </w:t>
      </w:r>
      <w:r w:rsidRPr="00DC14AA">
        <w:rPr>
          <w:szCs w:val="24"/>
          <w:lang w:val="en-GB"/>
        </w:rPr>
        <w:t xml:space="preserve">process. </w:t>
      </w:r>
    </w:p>
    <w:p w:rsidR="00C86C91" w:rsidRPr="00DC14AA" w:rsidRDefault="00C86C91" w:rsidP="00C86C91">
      <w:pPr>
        <w:rPr>
          <w:szCs w:val="24"/>
          <w:lang w:val="en-GB"/>
        </w:rPr>
      </w:pPr>
    </w:p>
    <w:p w:rsidR="00C86C91" w:rsidRPr="00C86C91" w:rsidRDefault="00C86C91" w:rsidP="00C86C91">
      <w:pPr>
        <w:rPr>
          <w:b/>
          <w:i/>
          <w:szCs w:val="24"/>
          <w:lang w:val="en-GB"/>
        </w:rPr>
      </w:pPr>
      <w:r w:rsidRPr="00C86C91">
        <w:rPr>
          <w:b/>
          <w:i/>
          <w:szCs w:val="24"/>
          <w:highlight w:val="yellow"/>
          <w:lang w:val="en-GB"/>
        </w:rPr>
        <w:t>Please note that it is not possible to revise a project outline once it has been submitted. Please do not click on the “Submit” button before the outline is finalised for submission.</w:t>
      </w:r>
      <w:r w:rsidRPr="00C86C91">
        <w:rPr>
          <w:b/>
          <w:i/>
          <w:szCs w:val="24"/>
          <w:lang w:val="en-GB"/>
        </w:rPr>
        <w:t xml:space="preserve"> </w:t>
      </w:r>
    </w:p>
    <w:p w:rsidR="00C86C91" w:rsidRPr="00DC14AA" w:rsidRDefault="00C86C91" w:rsidP="00C86C91">
      <w:pPr>
        <w:rPr>
          <w:b/>
          <w:szCs w:val="24"/>
          <w:lang w:val="en-GB"/>
        </w:rPr>
      </w:pPr>
    </w:p>
    <w:p w:rsidR="00C86C91" w:rsidRPr="00DC14AA" w:rsidRDefault="00C86C91" w:rsidP="00C86C91">
      <w:pPr>
        <w:rPr>
          <w:b/>
          <w:szCs w:val="24"/>
          <w:lang w:val="en-GB"/>
        </w:rPr>
      </w:pPr>
    </w:p>
    <w:p w:rsidR="00C86C91" w:rsidRPr="00DC14AA" w:rsidRDefault="00C86C91" w:rsidP="00C86C91">
      <w:pPr>
        <w:pStyle w:val="Listeavsnitt"/>
        <w:numPr>
          <w:ilvl w:val="0"/>
          <w:numId w:val="1"/>
        </w:numPr>
        <w:rPr>
          <w:b/>
          <w:sz w:val="28"/>
          <w:szCs w:val="24"/>
          <w:lang w:val="en-GB"/>
        </w:rPr>
      </w:pPr>
      <w:r w:rsidRPr="00DC14AA">
        <w:rPr>
          <w:b/>
          <w:sz w:val="28"/>
          <w:szCs w:val="24"/>
          <w:lang w:val="en-GB"/>
        </w:rPr>
        <w:t xml:space="preserve">Relevance </w:t>
      </w:r>
    </w:p>
    <w:p w:rsidR="00C86C91" w:rsidRPr="00DC14AA" w:rsidRDefault="00C86C91" w:rsidP="00C86C91">
      <w:pPr>
        <w:pStyle w:val="Listeavsnitt"/>
        <w:numPr>
          <w:ilvl w:val="0"/>
          <w:numId w:val="2"/>
        </w:numPr>
        <w:rPr>
          <w:i/>
          <w:lang w:val="en-GB"/>
        </w:rPr>
      </w:pPr>
      <w:r>
        <w:rPr>
          <w:i/>
          <w:lang w:val="en-GB"/>
        </w:rPr>
        <w:t>What is the potential of the</w:t>
      </w:r>
      <w:r w:rsidRPr="00DC14AA">
        <w:rPr>
          <w:i/>
          <w:lang w:val="en-GB"/>
        </w:rPr>
        <w:t xml:space="preserve"> innovation project </w:t>
      </w:r>
      <w:r>
        <w:rPr>
          <w:i/>
          <w:lang w:val="en-GB"/>
        </w:rPr>
        <w:t xml:space="preserve">to enhance </w:t>
      </w:r>
      <w:r w:rsidRPr="00DC14AA">
        <w:rPr>
          <w:i/>
          <w:lang w:val="en-GB"/>
        </w:rPr>
        <w:t xml:space="preserve">poverty </w:t>
      </w:r>
      <w:r>
        <w:rPr>
          <w:i/>
          <w:lang w:val="en-GB"/>
        </w:rPr>
        <w:t xml:space="preserve">reduction </w:t>
      </w:r>
      <w:r w:rsidRPr="00DC14AA">
        <w:rPr>
          <w:i/>
          <w:lang w:val="en-GB"/>
        </w:rPr>
        <w:t>by contributing to positive health and/or educational outcomes in developing countries? (Cf. UN Sustainable Development Goals no. 3 (health) and no. 4 (education).)</w:t>
      </w:r>
    </w:p>
    <w:p w:rsidR="00C86C91" w:rsidRPr="00DC14AA" w:rsidRDefault="00C86C91" w:rsidP="00C86C91">
      <w:pPr>
        <w:pStyle w:val="Listeavsnitt"/>
        <w:numPr>
          <w:ilvl w:val="0"/>
          <w:numId w:val="2"/>
        </w:numPr>
        <w:rPr>
          <w:i/>
          <w:lang w:val="en-GB"/>
        </w:rPr>
      </w:pPr>
      <w:r w:rsidRPr="00DC14AA">
        <w:rPr>
          <w:i/>
          <w:lang w:val="en-GB"/>
        </w:rPr>
        <w:t>Is the innovation of relevance for both health and education?</w:t>
      </w:r>
    </w:p>
    <w:p w:rsidR="00C86C91" w:rsidRPr="00DC14AA" w:rsidRDefault="00C86C91" w:rsidP="00C86C91">
      <w:pPr>
        <w:pStyle w:val="Listeavsnitt"/>
        <w:rPr>
          <w:b/>
          <w:szCs w:val="24"/>
          <w:lang w:val="en-GB"/>
        </w:rPr>
      </w:pPr>
    </w:p>
    <w:p w:rsidR="00C86C91" w:rsidRPr="00DC14AA" w:rsidRDefault="00C86C91" w:rsidP="00C86C91">
      <w:pPr>
        <w:pStyle w:val="Listeavsnitt"/>
        <w:numPr>
          <w:ilvl w:val="0"/>
          <w:numId w:val="1"/>
        </w:numPr>
        <w:rPr>
          <w:i/>
          <w:lang w:val="en-GB"/>
        </w:rPr>
      </w:pPr>
      <w:r w:rsidRPr="00DC14AA">
        <w:rPr>
          <w:b/>
          <w:sz w:val="28"/>
          <w:szCs w:val="28"/>
          <w:lang w:val="en-GB"/>
        </w:rPr>
        <w:t xml:space="preserve">The project concept and potential for value creation in developing countries </w:t>
      </w:r>
    </w:p>
    <w:p w:rsidR="00C86C91" w:rsidRPr="00DC14AA" w:rsidRDefault="00C86C91" w:rsidP="00C86C91">
      <w:pPr>
        <w:pStyle w:val="Listeavsnitt"/>
        <w:numPr>
          <w:ilvl w:val="0"/>
          <w:numId w:val="3"/>
        </w:numPr>
        <w:rPr>
          <w:b/>
          <w:i/>
          <w:lang w:val="en-GB"/>
        </w:rPr>
      </w:pPr>
      <w:r w:rsidRPr="00DC14AA">
        <w:rPr>
          <w:i/>
          <w:lang w:val="en-GB"/>
        </w:rPr>
        <w:t xml:space="preserve">Describe the most important innovation elements in the project and the extent to which the innovation </w:t>
      </w:r>
      <w:r>
        <w:rPr>
          <w:i/>
          <w:lang w:val="en-GB"/>
        </w:rPr>
        <w:t>goes beyond</w:t>
      </w:r>
      <w:r w:rsidRPr="00DC14AA">
        <w:rPr>
          <w:i/>
          <w:lang w:val="en-GB"/>
        </w:rPr>
        <w:t xml:space="preserve"> the state-of-the-art in an international context.</w:t>
      </w:r>
    </w:p>
    <w:p w:rsidR="00C86C91" w:rsidRPr="00DC14AA" w:rsidRDefault="00C86C91" w:rsidP="00C86C91">
      <w:pPr>
        <w:pStyle w:val="Listeavsnitt"/>
        <w:numPr>
          <w:ilvl w:val="0"/>
          <w:numId w:val="3"/>
        </w:numPr>
        <w:rPr>
          <w:i/>
          <w:lang w:val="en-GB"/>
        </w:rPr>
      </w:pPr>
      <w:r w:rsidRPr="00DC14AA">
        <w:rPr>
          <w:i/>
          <w:lang w:val="en-GB"/>
        </w:rPr>
        <w:t>How far along the innovation pathway has the project come, and what types of activities remain before a product/service/concept is ready?</w:t>
      </w:r>
      <w:r>
        <w:rPr>
          <w:i/>
          <w:lang w:val="en-GB"/>
        </w:rPr>
        <w:t xml:space="preserve"> If you have</w:t>
      </w:r>
      <w:r w:rsidRPr="00DC14AA">
        <w:rPr>
          <w:i/>
          <w:lang w:val="en-GB"/>
        </w:rPr>
        <w:t xml:space="preserve"> documentation verifying that </w:t>
      </w:r>
      <w:r>
        <w:rPr>
          <w:i/>
          <w:lang w:val="en-GB"/>
        </w:rPr>
        <w:t>the</w:t>
      </w:r>
      <w:r w:rsidRPr="00DC14AA">
        <w:rPr>
          <w:i/>
          <w:lang w:val="en-GB"/>
        </w:rPr>
        <w:t xml:space="preserve"> innovation works (proof-of-concept)</w:t>
      </w:r>
      <w:r>
        <w:rPr>
          <w:i/>
          <w:lang w:val="en-GB"/>
        </w:rPr>
        <w:t>, p</w:t>
      </w:r>
      <w:r w:rsidRPr="00DC14AA">
        <w:rPr>
          <w:i/>
          <w:lang w:val="en-GB"/>
        </w:rPr>
        <w:t xml:space="preserve">lease </w:t>
      </w:r>
      <w:r>
        <w:rPr>
          <w:i/>
          <w:lang w:val="en-GB"/>
        </w:rPr>
        <w:t>include</w:t>
      </w:r>
      <w:r w:rsidRPr="00DC14AA">
        <w:rPr>
          <w:i/>
          <w:lang w:val="en-GB"/>
        </w:rPr>
        <w:t xml:space="preserve"> references.</w:t>
      </w:r>
    </w:p>
    <w:p w:rsidR="00C86C91" w:rsidRPr="00DC14AA" w:rsidRDefault="00C86C91" w:rsidP="00C86C91">
      <w:pPr>
        <w:pStyle w:val="Listeavsnitt"/>
        <w:numPr>
          <w:ilvl w:val="0"/>
          <w:numId w:val="3"/>
        </w:numPr>
        <w:rPr>
          <w:b/>
          <w:lang w:val="en-GB"/>
        </w:rPr>
      </w:pPr>
      <w:r w:rsidRPr="00DC14AA">
        <w:rPr>
          <w:i/>
          <w:lang w:val="en-GB"/>
        </w:rPr>
        <w:t xml:space="preserve">Describe the potential for widespread use of the innovation (scalability), including demand among potential users of the innovation in one or more of the countries within the geographical scope of the </w:t>
      </w:r>
      <w:r>
        <w:rPr>
          <w:i/>
          <w:lang w:val="en-GB"/>
        </w:rPr>
        <w:t>subsequent main calls for proposals</w:t>
      </w:r>
      <w:r w:rsidRPr="00DC14AA">
        <w:rPr>
          <w:i/>
          <w:lang w:val="en-GB"/>
        </w:rPr>
        <w:t>.</w:t>
      </w:r>
    </w:p>
    <w:p w:rsidR="00C86C91" w:rsidRPr="00DC14AA" w:rsidRDefault="00C86C91" w:rsidP="00C86C91">
      <w:pPr>
        <w:rPr>
          <w:b/>
          <w:sz w:val="28"/>
          <w:szCs w:val="28"/>
          <w:lang w:val="en-GB"/>
        </w:rPr>
      </w:pPr>
    </w:p>
    <w:p w:rsidR="00C86C91" w:rsidRPr="00DC14AA" w:rsidRDefault="00C86C91" w:rsidP="00C86C91">
      <w:pPr>
        <w:pStyle w:val="Listeavsnitt"/>
        <w:numPr>
          <w:ilvl w:val="0"/>
          <w:numId w:val="1"/>
        </w:numPr>
        <w:rPr>
          <w:b/>
          <w:sz w:val="28"/>
          <w:szCs w:val="28"/>
          <w:lang w:val="en-GB"/>
        </w:rPr>
      </w:pPr>
      <w:r w:rsidRPr="00DC14AA">
        <w:rPr>
          <w:b/>
          <w:sz w:val="28"/>
          <w:szCs w:val="28"/>
          <w:lang w:val="en-GB"/>
        </w:rPr>
        <w:t xml:space="preserve">Geographical scope </w:t>
      </w:r>
    </w:p>
    <w:p w:rsidR="00C86C91" w:rsidRPr="00DC14AA" w:rsidRDefault="00C86C91" w:rsidP="00C86C91">
      <w:pPr>
        <w:rPr>
          <w:i/>
          <w:lang w:val="en-GB"/>
        </w:rPr>
      </w:pPr>
      <w:r w:rsidRPr="00DC14AA">
        <w:rPr>
          <w:i/>
          <w:lang w:val="en-GB"/>
        </w:rPr>
        <w:t>Funding awarded under the subsequent main calls for proposals can only be awarded to innovation projects with the objective of solving challenges in one or more of the 85 countries listed as recipients of Norwegian development aid, with priority given to 12 focus countries/areas for Norwegian development aid (Afghanistan, Haiti, Mali, Palestine, Somalia, South Sudan, Ethiopia, Malawi, Mozambique, Myanmar, Nepal and Tanzania).</w:t>
      </w:r>
    </w:p>
    <w:p w:rsidR="00C86C91" w:rsidRPr="00DC14AA" w:rsidRDefault="00C86C91" w:rsidP="00C86C91">
      <w:pPr>
        <w:rPr>
          <w:i/>
          <w:lang w:val="en-GB"/>
        </w:rPr>
      </w:pPr>
    </w:p>
    <w:p w:rsidR="00C86C91" w:rsidRPr="00DC14AA" w:rsidRDefault="00C86C91" w:rsidP="00C86C91">
      <w:pPr>
        <w:pStyle w:val="Listeavsnitt"/>
        <w:numPr>
          <w:ilvl w:val="0"/>
          <w:numId w:val="4"/>
        </w:numPr>
        <w:rPr>
          <w:i/>
          <w:lang w:val="en-GB"/>
        </w:rPr>
      </w:pPr>
      <w:r w:rsidRPr="00DC14AA">
        <w:rPr>
          <w:i/>
          <w:lang w:val="en-GB"/>
        </w:rPr>
        <w:t>For which country/countries is the project relevant?</w:t>
      </w:r>
    </w:p>
    <w:p w:rsidR="00C86C91" w:rsidRPr="00DC14AA" w:rsidRDefault="00C86C91" w:rsidP="00C86C91">
      <w:pPr>
        <w:pStyle w:val="Listeavsnitt"/>
        <w:numPr>
          <w:ilvl w:val="0"/>
          <w:numId w:val="4"/>
        </w:numPr>
        <w:rPr>
          <w:i/>
          <w:lang w:val="en-GB"/>
        </w:rPr>
      </w:pPr>
      <w:r w:rsidRPr="00DC14AA">
        <w:rPr>
          <w:i/>
          <w:lang w:val="en-GB"/>
        </w:rPr>
        <w:t xml:space="preserve">For which country/countries is the innovation relevant for implementation at a later </w:t>
      </w:r>
      <w:r>
        <w:rPr>
          <w:i/>
          <w:lang w:val="en-GB"/>
        </w:rPr>
        <w:t>stage</w:t>
      </w:r>
      <w:r w:rsidRPr="00DC14AA">
        <w:rPr>
          <w:i/>
          <w:lang w:val="en-GB"/>
        </w:rPr>
        <w:t>?</w:t>
      </w:r>
    </w:p>
    <w:p w:rsidR="00C86C91" w:rsidRPr="00DC14AA" w:rsidRDefault="00C86C91" w:rsidP="00C86C91">
      <w:pPr>
        <w:rPr>
          <w:b/>
          <w:sz w:val="28"/>
          <w:szCs w:val="28"/>
          <w:lang w:val="en-GB"/>
        </w:rPr>
      </w:pPr>
    </w:p>
    <w:p w:rsidR="00C86C91" w:rsidRPr="00DC14AA" w:rsidRDefault="00C86C91" w:rsidP="00C86C91">
      <w:pPr>
        <w:pStyle w:val="Listeavsnitt"/>
        <w:numPr>
          <w:ilvl w:val="0"/>
          <w:numId w:val="1"/>
        </w:numPr>
        <w:rPr>
          <w:i/>
          <w:lang w:val="en-GB"/>
        </w:rPr>
      </w:pPr>
      <w:r w:rsidRPr="00DC14AA">
        <w:rPr>
          <w:b/>
          <w:sz w:val="28"/>
          <w:szCs w:val="28"/>
          <w:lang w:val="en-GB"/>
        </w:rPr>
        <w:t xml:space="preserve">The project group and project partners: Who will be collaborating on the project? </w:t>
      </w:r>
    </w:p>
    <w:p w:rsidR="00C86C91" w:rsidRPr="00DC14AA" w:rsidRDefault="00C86C91" w:rsidP="00C86C91">
      <w:pPr>
        <w:widowControl w:val="0"/>
        <w:autoSpaceDE w:val="0"/>
        <w:autoSpaceDN w:val="0"/>
        <w:adjustRightInd w:val="0"/>
        <w:rPr>
          <w:b/>
          <w:i/>
          <w:lang w:val="en-GB"/>
        </w:rPr>
      </w:pPr>
      <w:r w:rsidRPr="00DC14AA">
        <w:rPr>
          <w:i/>
          <w:lang w:val="en-GB"/>
        </w:rPr>
        <w:t>The project outlines should include partnership</w:t>
      </w:r>
      <w:r>
        <w:rPr>
          <w:i/>
          <w:lang w:val="en-GB"/>
        </w:rPr>
        <w:t>s</w:t>
      </w:r>
      <w:r w:rsidRPr="00DC14AA">
        <w:rPr>
          <w:i/>
          <w:lang w:val="en-GB"/>
        </w:rPr>
        <w:t xml:space="preserve"> with international actors and/or actors based in the countries in which the project is planned implemented.</w:t>
      </w:r>
    </w:p>
    <w:p w:rsidR="00C86C91" w:rsidRPr="00DC14AA" w:rsidRDefault="00C86C91" w:rsidP="00C86C91">
      <w:pPr>
        <w:widowControl w:val="0"/>
        <w:autoSpaceDE w:val="0"/>
        <w:autoSpaceDN w:val="0"/>
        <w:adjustRightInd w:val="0"/>
        <w:rPr>
          <w:lang w:val="en-GB"/>
        </w:rPr>
      </w:pPr>
    </w:p>
    <w:p w:rsidR="00CC14A8" w:rsidRDefault="00C86C91" w:rsidP="00C86C91">
      <w:pPr>
        <w:rPr>
          <w:i/>
          <w:lang w:val="en-GB"/>
        </w:rPr>
      </w:pPr>
      <w:r w:rsidRPr="00DC14AA">
        <w:rPr>
          <w:i/>
          <w:lang w:val="en-GB"/>
        </w:rPr>
        <w:lastRenderedPageBreak/>
        <w:t>Briefly describe the partners (including the applicant organisation) and the roles of the various partners in the project.</w:t>
      </w:r>
    </w:p>
    <w:p w:rsidR="00C86C91" w:rsidRDefault="00C86C91" w:rsidP="00C86C91">
      <w:pPr>
        <w:rPr>
          <w:i/>
          <w:lang w:val="en-GB"/>
        </w:rPr>
      </w:pPr>
    </w:p>
    <w:p w:rsidR="00C86C91" w:rsidRPr="00C86C91" w:rsidRDefault="00C86C91" w:rsidP="00C86C91">
      <w:pPr>
        <w:pStyle w:val="Listeavsnitt"/>
        <w:widowControl w:val="0"/>
        <w:numPr>
          <w:ilvl w:val="0"/>
          <w:numId w:val="1"/>
        </w:numPr>
        <w:autoSpaceDE w:val="0"/>
        <w:autoSpaceDN w:val="0"/>
        <w:adjustRightInd w:val="0"/>
        <w:rPr>
          <w:i/>
          <w:lang w:val="en-GB"/>
        </w:rPr>
      </w:pPr>
      <w:r w:rsidRPr="00C86C91">
        <w:rPr>
          <w:b/>
          <w:sz w:val="28"/>
          <w:szCs w:val="28"/>
          <w:lang w:val="en-GB"/>
        </w:rPr>
        <w:t xml:space="preserve">Project period and budget </w:t>
      </w:r>
    </w:p>
    <w:p w:rsidR="00C86C91" w:rsidRPr="00DC14AA" w:rsidRDefault="00C86C91" w:rsidP="00C86C91">
      <w:pPr>
        <w:pStyle w:val="Listeavsnitt"/>
        <w:numPr>
          <w:ilvl w:val="0"/>
          <w:numId w:val="6"/>
        </w:numPr>
        <w:rPr>
          <w:i/>
          <w:lang w:val="en-GB"/>
        </w:rPr>
      </w:pPr>
      <w:r>
        <w:rPr>
          <w:i/>
          <w:lang w:val="en-GB"/>
        </w:rPr>
        <w:t>State</w:t>
      </w:r>
      <w:r w:rsidRPr="00DC14AA">
        <w:rPr>
          <w:i/>
          <w:lang w:val="en-GB"/>
        </w:rPr>
        <w:t xml:space="preserve"> the estimated duration of the project and the earliest start-up date.</w:t>
      </w:r>
    </w:p>
    <w:p w:rsidR="00C86C91" w:rsidRPr="00DC14AA" w:rsidRDefault="00C86C91" w:rsidP="00C86C91">
      <w:pPr>
        <w:pStyle w:val="Listeavsnitt"/>
        <w:numPr>
          <w:ilvl w:val="0"/>
          <w:numId w:val="6"/>
        </w:numPr>
        <w:rPr>
          <w:i/>
          <w:lang w:val="en-GB"/>
        </w:rPr>
      </w:pPr>
      <w:r>
        <w:rPr>
          <w:i/>
          <w:lang w:val="en-GB"/>
        </w:rPr>
        <w:t>State</w:t>
      </w:r>
      <w:r w:rsidRPr="00DC14AA">
        <w:rPr>
          <w:i/>
          <w:lang w:val="en-GB"/>
        </w:rPr>
        <w:t xml:space="preserve"> the estimated total project costs and how the project will be funded.</w:t>
      </w:r>
    </w:p>
    <w:p w:rsidR="00C86C91" w:rsidRPr="00DC14AA" w:rsidRDefault="00C86C91" w:rsidP="00C86C91">
      <w:pPr>
        <w:pStyle w:val="Brdtekst"/>
        <w:numPr>
          <w:ilvl w:val="0"/>
          <w:numId w:val="6"/>
        </w:numPr>
        <w:spacing w:line="240" w:lineRule="auto"/>
        <w:rPr>
          <w:b w:val="0"/>
          <w:i/>
          <w:sz w:val="24"/>
          <w:lang w:val="en-GB"/>
        </w:rPr>
      </w:pPr>
      <w:r w:rsidRPr="00DC14AA">
        <w:rPr>
          <w:b w:val="0"/>
          <w:i/>
          <w:sz w:val="24"/>
          <w:lang w:val="en-GB"/>
        </w:rPr>
        <w:t>How much support will be needed under this funding mechanism to realise/scale the innovation?</w:t>
      </w:r>
    </w:p>
    <w:p w:rsidR="00C86C91" w:rsidRPr="00DC14AA" w:rsidRDefault="00C86C91" w:rsidP="00C86C91">
      <w:pPr>
        <w:rPr>
          <w:i/>
          <w:lang w:val="en-GB"/>
        </w:rPr>
      </w:pPr>
    </w:p>
    <w:p w:rsidR="00C86C91" w:rsidRPr="00DC14AA" w:rsidRDefault="00C86C91" w:rsidP="00C86C91">
      <w:pPr>
        <w:pStyle w:val="Listeavsnitt"/>
        <w:numPr>
          <w:ilvl w:val="0"/>
          <w:numId w:val="1"/>
        </w:numPr>
        <w:rPr>
          <w:b/>
          <w:sz w:val="28"/>
          <w:szCs w:val="28"/>
          <w:lang w:val="en-GB"/>
        </w:rPr>
      </w:pPr>
      <w:r>
        <w:rPr>
          <w:b/>
          <w:sz w:val="28"/>
          <w:szCs w:val="28"/>
          <w:lang w:val="en-GB"/>
        </w:rPr>
        <w:t>The project’s compatibility with</w:t>
      </w:r>
      <w:r w:rsidRPr="00DC14AA">
        <w:rPr>
          <w:b/>
          <w:sz w:val="28"/>
          <w:szCs w:val="28"/>
          <w:lang w:val="en-GB"/>
        </w:rPr>
        <w:t xml:space="preserve"> funding instruments at the three </w:t>
      </w:r>
      <w:r>
        <w:rPr>
          <w:b/>
          <w:sz w:val="28"/>
          <w:szCs w:val="28"/>
          <w:lang w:val="en-GB"/>
        </w:rPr>
        <w:t xml:space="preserve">agencies </w:t>
      </w:r>
      <w:r w:rsidRPr="00DC14AA">
        <w:rPr>
          <w:b/>
          <w:sz w:val="28"/>
          <w:szCs w:val="28"/>
          <w:lang w:val="en-GB"/>
        </w:rPr>
        <w:t>(Norad, the Research Council, Innovation Norway</w:t>
      </w:r>
      <w:r>
        <w:rPr>
          <w:b/>
          <w:sz w:val="28"/>
          <w:szCs w:val="28"/>
          <w:lang w:val="en-GB"/>
        </w:rPr>
        <w:t>)</w:t>
      </w:r>
      <w:r w:rsidRPr="00DC14AA">
        <w:rPr>
          <w:b/>
          <w:sz w:val="28"/>
          <w:szCs w:val="28"/>
          <w:lang w:val="en-GB"/>
        </w:rPr>
        <w:t xml:space="preserve"> </w:t>
      </w:r>
    </w:p>
    <w:p w:rsidR="00C86C91" w:rsidRPr="00DC14AA" w:rsidRDefault="00C86C91" w:rsidP="00C86C91">
      <w:pPr>
        <w:pStyle w:val="Listeavsnitt"/>
        <w:numPr>
          <w:ilvl w:val="0"/>
          <w:numId w:val="3"/>
        </w:numPr>
        <w:rPr>
          <w:i/>
          <w:lang w:val="en-GB"/>
        </w:rPr>
      </w:pPr>
      <w:r w:rsidRPr="00DC14AA">
        <w:rPr>
          <w:i/>
          <w:lang w:val="en-GB"/>
        </w:rPr>
        <w:t>Is research critical to the realisation of the concept? If so, briefly describe the relevant research activities.</w:t>
      </w:r>
    </w:p>
    <w:p w:rsidR="00C86C91" w:rsidRPr="00DC14AA" w:rsidRDefault="00C86C91" w:rsidP="00C86C91">
      <w:pPr>
        <w:pStyle w:val="Listeavsnitt"/>
        <w:numPr>
          <w:ilvl w:val="0"/>
          <w:numId w:val="3"/>
        </w:numPr>
        <w:rPr>
          <w:i/>
          <w:lang w:val="en-GB"/>
        </w:rPr>
      </w:pPr>
      <w:r w:rsidRPr="00DC14AA">
        <w:rPr>
          <w:i/>
          <w:lang w:val="en-GB"/>
        </w:rPr>
        <w:t xml:space="preserve">Describe the business model for the innovation. If the innovation cannot be commercialised, how can </w:t>
      </w:r>
      <w:r>
        <w:rPr>
          <w:i/>
          <w:lang w:val="en-GB"/>
        </w:rPr>
        <w:t>continuity in the</w:t>
      </w:r>
      <w:r w:rsidRPr="00DC14AA">
        <w:rPr>
          <w:i/>
          <w:lang w:val="en-GB"/>
        </w:rPr>
        <w:t xml:space="preserve"> use and impact of the innovation be </w:t>
      </w:r>
      <w:r>
        <w:rPr>
          <w:i/>
          <w:lang w:val="en-GB"/>
        </w:rPr>
        <w:t>maintained</w:t>
      </w:r>
      <w:r w:rsidRPr="00DC14AA">
        <w:rPr>
          <w:i/>
          <w:lang w:val="en-GB"/>
        </w:rPr>
        <w:t>?</w:t>
      </w:r>
    </w:p>
    <w:p w:rsidR="00C86C91" w:rsidRPr="00DC14AA" w:rsidRDefault="00C86C91" w:rsidP="00C86C91">
      <w:pPr>
        <w:pStyle w:val="Listeavsnitt"/>
        <w:numPr>
          <w:ilvl w:val="0"/>
          <w:numId w:val="3"/>
        </w:numPr>
        <w:rPr>
          <w:i/>
          <w:lang w:val="en-GB"/>
        </w:rPr>
      </w:pPr>
      <w:r w:rsidRPr="00DC14AA">
        <w:rPr>
          <w:i/>
          <w:lang w:val="en-GB"/>
        </w:rPr>
        <w:t xml:space="preserve">Will the innovation help to create jobs or other economic value creation in Norway? Which activities will be carried out </w:t>
      </w:r>
      <w:r>
        <w:rPr>
          <w:i/>
          <w:lang w:val="en-GB"/>
        </w:rPr>
        <w:t>in which countries</w:t>
      </w:r>
      <w:r w:rsidRPr="00DC14AA">
        <w:rPr>
          <w:i/>
          <w:lang w:val="en-GB"/>
        </w:rPr>
        <w:t xml:space="preserve"> during the project period?</w:t>
      </w:r>
    </w:p>
    <w:p w:rsidR="00C86C91" w:rsidRPr="00C86C91" w:rsidRDefault="00C86C91" w:rsidP="00C86C91">
      <w:pPr>
        <w:rPr>
          <w:lang w:val="en-GB"/>
        </w:rPr>
      </w:pPr>
    </w:p>
    <w:sectPr w:rsidR="00C86C91" w:rsidRPr="00C86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panose1 w:val="020005030400000200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451D"/>
    <w:multiLevelType w:val="hybridMultilevel"/>
    <w:tmpl w:val="5ED23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5ED4D05"/>
    <w:multiLevelType w:val="hybridMultilevel"/>
    <w:tmpl w:val="07C68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94D678A"/>
    <w:multiLevelType w:val="hybridMultilevel"/>
    <w:tmpl w:val="87D69CBC"/>
    <w:lvl w:ilvl="0" w:tplc="04140001">
      <w:start w:val="1"/>
      <w:numFmt w:val="bullet"/>
      <w:lvlText w:val=""/>
      <w:lvlJc w:val="left"/>
      <w:pPr>
        <w:tabs>
          <w:tab w:val="num" w:pos="360"/>
        </w:tabs>
        <w:ind w:left="360" w:hanging="360"/>
      </w:pPr>
      <w:rPr>
        <w:rFonts w:ascii="Symbol" w:hAnsi="Symbol" w:hint="default"/>
        <w:b/>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1EEA217D"/>
    <w:multiLevelType w:val="hybridMultilevel"/>
    <w:tmpl w:val="5E9E6768"/>
    <w:lvl w:ilvl="0" w:tplc="5D62CB4E">
      <w:start w:val="1"/>
      <w:numFmt w:val="decimal"/>
      <w:lvlText w:val="%1."/>
      <w:lvlJc w:val="left"/>
      <w:pPr>
        <w:ind w:left="360" w:hanging="360"/>
      </w:pPr>
      <w:rPr>
        <w:rFonts w:hint="default"/>
        <w:b/>
        <w:i w:val="0"/>
        <w:sz w:val="28"/>
        <w:szCs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374F186C"/>
    <w:multiLevelType w:val="hybridMultilevel"/>
    <w:tmpl w:val="3EEC7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1D62016"/>
    <w:multiLevelType w:val="hybridMultilevel"/>
    <w:tmpl w:val="569CEF70"/>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91"/>
    <w:rsid w:val="007D07B2"/>
    <w:rsid w:val="00C86C91"/>
    <w:rsid w:val="00CC14A8"/>
    <w:rsid w:val="00E45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91"/>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E45CB7"/>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E45CB7"/>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E45CB7"/>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45CB7"/>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E45CB7"/>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E45CB7"/>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E45CB7"/>
    <w:pPr>
      <w:keepNext/>
      <w:keepLines/>
      <w:spacing w:before="360" w:after="60"/>
    </w:pPr>
    <w:rPr>
      <w:i/>
    </w:rPr>
  </w:style>
  <w:style w:type="paragraph" w:styleId="Listeavsnitt">
    <w:name w:val="List Paragraph"/>
    <w:basedOn w:val="Normal"/>
    <w:uiPriority w:val="34"/>
    <w:qFormat/>
    <w:rsid w:val="00C86C91"/>
    <w:pPr>
      <w:ind w:left="720"/>
      <w:contextualSpacing/>
    </w:pPr>
  </w:style>
  <w:style w:type="paragraph" w:styleId="Brdtekst">
    <w:name w:val="Body Text"/>
    <w:basedOn w:val="Normal"/>
    <w:link w:val="BrdtekstTegn"/>
    <w:unhideWhenUsed/>
    <w:rsid w:val="00C86C91"/>
    <w:pPr>
      <w:widowControl w:val="0"/>
      <w:autoSpaceDE w:val="0"/>
      <w:autoSpaceDN w:val="0"/>
      <w:adjustRightInd w:val="0"/>
      <w:spacing w:line="360" w:lineRule="auto"/>
    </w:pPr>
    <w:rPr>
      <w:b/>
      <w:sz w:val="28"/>
    </w:rPr>
  </w:style>
  <w:style w:type="character" w:customStyle="1" w:styleId="BrdtekstTegn">
    <w:name w:val="Brødtekst Tegn"/>
    <w:basedOn w:val="Standardskriftforavsnitt"/>
    <w:link w:val="Brdtekst"/>
    <w:rsid w:val="00C86C91"/>
    <w:rPr>
      <w:rFonts w:ascii="Times New Roman" w:hAnsi="Times New Roman" w:cs="Times New Roman"/>
      <w:b/>
      <w:sz w:val="28"/>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91"/>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E45CB7"/>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E45CB7"/>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E45CB7"/>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45CB7"/>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E45CB7"/>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E45CB7"/>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E45CB7"/>
    <w:pPr>
      <w:keepNext/>
      <w:keepLines/>
      <w:spacing w:before="360" w:after="60"/>
    </w:pPr>
    <w:rPr>
      <w:i/>
    </w:rPr>
  </w:style>
  <w:style w:type="paragraph" w:styleId="Listeavsnitt">
    <w:name w:val="List Paragraph"/>
    <w:basedOn w:val="Normal"/>
    <w:uiPriority w:val="34"/>
    <w:qFormat/>
    <w:rsid w:val="00C86C91"/>
    <w:pPr>
      <w:ind w:left="720"/>
      <w:contextualSpacing/>
    </w:pPr>
  </w:style>
  <w:style w:type="paragraph" w:styleId="Brdtekst">
    <w:name w:val="Body Text"/>
    <w:basedOn w:val="Normal"/>
    <w:link w:val="BrdtekstTegn"/>
    <w:unhideWhenUsed/>
    <w:rsid w:val="00C86C91"/>
    <w:pPr>
      <w:widowControl w:val="0"/>
      <w:autoSpaceDE w:val="0"/>
      <w:autoSpaceDN w:val="0"/>
      <w:adjustRightInd w:val="0"/>
      <w:spacing w:line="360" w:lineRule="auto"/>
    </w:pPr>
    <w:rPr>
      <w:b/>
      <w:sz w:val="28"/>
    </w:rPr>
  </w:style>
  <w:style w:type="character" w:customStyle="1" w:styleId="BrdtekstTegn">
    <w:name w:val="Brødtekst Tegn"/>
    <w:basedOn w:val="Standardskriftforavsnitt"/>
    <w:link w:val="Brdtekst"/>
    <w:rsid w:val="00C86C91"/>
    <w:rPr>
      <w:rFonts w:ascii="Times New Roman" w:hAnsi="Times New Roman" w:cs="Times New Roman"/>
      <w:b/>
      <w:sz w:val="2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2979</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Marit Kristiansen</dc:creator>
  <cp:lastModifiedBy>Karin Rosenberg</cp:lastModifiedBy>
  <cp:revision>2</cp:revision>
  <dcterms:created xsi:type="dcterms:W3CDTF">2015-12-15T14:27:00Z</dcterms:created>
  <dcterms:modified xsi:type="dcterms:W3CDTF">2015-12-15T14:27:00Z</dcterms:modified>
</cp:coreProperties>
</file>